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0CA9" w14:textId="0A703C5D" w:rsidR="003A3136" w:rsidRDefault="003A3136"/>
    <w:p w14:paraId="0EC879E7" w14:textId="5DC96A54" w:rsidR="003A3136" w:rsidRDefault="003A3136">
      <w:pPr>
        <w:spacing w:after="0"/>
      </w:pPr>
    </w:p>
    <w:p w14:paraId="3BF95CA6" w14:textId="77777777" w:rsidR="003A3136" w:rsidRPr="00533CAF" w:rsidRDefault="003A3136" w:rsidP="003A3136">
      <w:pPr>
        <w:jc w:val="center"/>
        <w:rPr>
          <w:sz w:val="72"/>
          <w:szCs w:val="56"/>
        </w:rPr>
      </w:pPr>
      <w:r w:rsidRPr="00533CAF">
        <w:rPr>
          <w:sz w:val="72"/>
          <w:szCs w:val="56"/>
        </w:rPr>
        <w:t>Planning, Analysis, &amp; Change</w:t>
      </w:r>
    </w:p>
    <w:p w14:paraId="68641BF4" w14:textId="77777777" w:rsidR="003A3136" w:rsidRDefault="003A3136" w:rsidP="003A3136">
      <w:pPr>
        <w:spacing w:after="0"/>
      </w:pPr>
    </w:p>
    <w:p w14:paraId="63913CB3" w14:textId="77777777" w:rsidR="003A3136" w:rsidRDefault="003A3136" w:rsidP="003A3136">
      <w:pPr>
        <w:spacing w:after="0"/>
      </w:pPr>
    </w:p>
    <w:p w14:paraId="55D28FCB" w14:textId="1125A6A5" w:rsidR="003A3136" w:rsidRDefault="00C42217" w:rsidP="003A3136">
      <w:pPr>
        <w:spacing w:after="0"/>
        <w:jc w:val="center"/>
      </w:pPr>
      <w:r>
        <w:rPr>
          <w:noProof/>
        </w:rPr>
        <w:drawing>
          <wp:inline distT="0" distB="0" distL="0" distR="0" wp14:anchorId="6C76BABE" wp14:editId="49006679">
            <wp:extent cx="6858000" cy="4573905"/>
            <wp:effectExtent l="0" t="0" r="0" b="0"/>
            <wp:docPr id="360276407" name="Picture 1" descr="A city with tall building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76407" name="Picture 1" descr="A city with tall buildings in th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0" cy="4573905"/>
                    </a:xfrm>
                    <a:prstGeom prst="rect">
                      <a:avLst/>
                    </a:prstGeom>
                  </pic:spPr>
                </pic:pic>
              </a:graphicData>
            </a:graphic>
          </wp:inline>
        </w:drawing>
      </w:r>
    </w:p>
    <w:p w14:paraId="09E346C0" w14:textId="77777777" w:rsidR="003A3136" w:rsidRPr="00D70CB3" w:rsidRDefault="003A3136" w:rsidP="003A3136">
      <w:pPr>
        <w:spacing w:after="0"/>
        <w:jc w:val="center"/>
      </w:pPr>
    </w:p>
    <w:p w14:paraId="6F1DEBB8" w14:textId="77777777" w:rsidR="003A3136" w:rsidRPr="00D70CB3" w:rsidRDefault="003A3136" w:rsidP="003A3136">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69E8E5FB" w14:textId="77777777" w:rsidR="003A3136" w:rsidRPr="005E0A36" w:rsidRDefault="003A3136" w:rsidP="003A3136">
      <w:pPr>
        <w:jc w:val="center"/>
        <w:rPr>
          <w:i/>
          <w:iCs/>
          <w:sz w:val="52"/>
          <w:szCs w:val="48"/>
        </w:rPr>
      </w:pPr>
      <w:r w:rsidRPr="00533CAF">
        <w:rPr>
          <w:i/>
          <w:iCs/>
          <w:sz w:val="52"/>
          <w:szCs w:val="48"/>
        </w:rPr>
        <w:t>Project Management Office (PMO)</w:t>
      </w:r>
    </w:p>
    <w:p w14:paraId="26CBBD01" w14:textId="2C68BBFB" w:rsidR="003A3136" w:rsidRPr="0040772A" w:rsidRDefault="00C42217" w:rsidP="003A3136">
      <w:pPr>
        <w:jc w:val="center"/>
        <w:rPr>
          <w:color w:val="0070C0"/>
          <w:sz w:val="48"/>
          <w:szCs w:val="44"/>
        </w:rPr>
      </w:pPr>
      <w:r>
        <w:rPr>
          <w:color w:val="0070C0"/>
          <w:sz w:val="48"/>
          <w:szCs w:val="44"/>
        </w:rPr>
        <w:t>Issue Management Plan</w:t>
      </w:r>
    </w:p>
    <w:p w14:paraId="162E5499" w14:textId="77777777" w:rsidR="0016347A" w:rsidRDefault="0016347A"/>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626F49" w14:paraId="4D9A03AA" w14:textId="77777777" w:rsidTr="00842749">
        <w:tc>
          <w:tcPr>
            <w:tcW w:w="9535" w:type="dxa"/>
            <w:shd w:val="clear" w:color="auto" w:fill="F2F2F2" w:themeFill="background1" w:themeFillShade="F2"/>
            <w:tcMar>
              <w:top w:w="144" w:type="dxa"/>
              <w:left w:w="144" w:type="dxa"/>
              <w:bottom w:w="144" w:type="dxa"/>
              <w:right w:w="144" w:type="dxa"/>
            </w:tcMar>
          </w:tcPr>
          <w:p w14:paraId="4D9A03A8" w14:textId="4394D04F" w:rsidR="00626F49" w:rsidRDefault="009C3B38" w:rsidP="00626F49">
            <w:pPr>
              <w:pStyle w:val="Heading1"/>
            </w:pPr>
            <w:r>
              <w:rPr>
                <w:b w:val="0"/>
              </w:rPr>
              <w:lastRenderedPageBreak/>
              <w:br w:type="page"/>
            </w:r>
            <w:r w:rsidR="007D0E21">
              <w:t>Issue Management Plan</w:t>
            </w:r>
          </w:p>
          <w:p w14:paraId="4D9A03A9" w14:textId="350FD5C8" w:rsidR="00626F49" w:rsidRPr="006A780D" w:rsidRDefault="006D2488" w:rsidP="00626F49">
            <w:pPr>
              <w:rPr>
                <w:i/>
                <w:sz w:val="20"/>
              </w:rPr>
            </w:pPr>
            <w:r w:rsidRPr="006D2488">
              <w:rPr>
                <w:i/>
                <w:sz w:val="20"/>
              </w:rPr>
              <w:t xml:space="preserve">An </w:t>
            </w:r>
            <w:r w:rsidRPr="006D2488">
              <w:rPr>
                <w:b/>
                <w:bCs/>
                <w:i/>
                <w:sz w:val="20"/>
              </w:rPr>
              <w:t>Issue Management Plan</w:t>
            </w:r>
            <w:r w:rsidRPr="006D2488">
              <w:rPr>
                <w:i/>
                <w:sz w:val="20"/>
              </w:rPr>
              <w:t xml:space="preserve"> is a structured approach for identifying, documenting, prioritizing, and resolving project-related issues. It defines roles, responsibilities, and processes to ensure that issues are effectively managed and resolved to minimize their impact on project objectives such as scope, schedule, and budget.</w:t>
            </w:r>
          </w:p>
        </w:tc>
      </w:tr>
    </w:tbl>
    <w:p w14:paraId="4D9A03AB" w14:textId="77777777" w:rsidR="00626F49" w:rsidRDefault="00626F49" w:rsidP="00626F49"/>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6848"/>
      </w:tblGrid>
      <w:tr w:rsidR="0080670C" w:rsidRPr="008154CD" w14:paraId="4D9A03AE" w14:textId="77777777" w:rsidTr="00626F49">
        <w:trPr>
          <w:cantSplit/>
          <w:tblHeader/>
        </w:trPr>
        <w:tc>
          <w:tcPr>
            <w:tcW w:w="2692" w:type="dxa"/>
            <w:shd w:val="clear" w:color="auto" w:fill="000000" w:themeFill="text1"/>
            <w:tcMar>
              <w:top w:w="144" w:type="dxa"/>
              <w:left w:w="144" w:type="dxa"/>
              <w:bottom w:w="144" w:type="dxa"/>
              <w:right w:w="144" w:type="dxa"/>
            </w:tcMar>
          </w:tcPr>
          <w:p w14:paraId="4D9A03AC" w14:textId="77777777" w:rsidR="0080670C" w:rsidRPr="00626F49" w:rsidRDefault="0080670C" w:rsidP="009D1D19">
            <w:pPr>
              <w:spacing w:before="60" w:after="60"/>
              <w:rPr>
                <w:b/>
                <w:sz w:val="28"/>
                <w:szCs w:val="28"/>
              </w:rPr>
            </w:pPr>
            <w:r w:rsidRPr="00626F49">
              <w:rPr>
                <w:b/>
                <w:sz w:val="28"/>
                <w:szCs w:val="28"/>
              </w:rPr>
              <w:t xml:space="preserve">Project </w:t>
            </w:r>
            <w:r w:rsidR="009D1D19" w:rsidRPr="00626F49">
              <w:rPr>
                <w:b/>
                <w:sz w:val="28"/>
                <w:szCs w:val="28"/>
              </w:rPr>
              <w:t>n</w:t>
            </w:r>
            <w:r w:rsidRPr="00626F49">
              <w:rPr>
                <w:b/>
                <w:sz w:val="28"/>
                <w:szCs w:val="28"/>
              </w:rPr>
              <w:t>ame:</w:t>
            </w:r>
          </w:p>
        </w:tc>
        <w:tc>
          <w:tcPr>
            <w:tcW w:w="6848" w:type="dxa"/>
            <w:shd w:val="clear" w:color="auto" w:fill="000000" w:themeFill="text1"/>
            <w:tcMar>
              <w:top w:w="144" w:type="dxa"/>
              <w:left w:w="144" w:type="dxa"/>
              <w:bottom w:w="144" w:type="dxa"/>
              <w:right w:w="144" w:type="dxa"/>
            </w:tcMar>
          </w:tcPr>
          <w:p w14:paraId="4D9A03AD" w14:textId="4D9CE8F4" w:rsidR="0080670C" w:rsidRPr="00626F49" w:rsidRDefault="0081278E">
            <w:pPr>
              <w:spacing w:before="60" w:after="60"/>
              <w:rPr>
                <w:b/>
                <w:sz w:val="28"/>
                <w:szCs w:val="28"/>
              </w:rPr>
            </w:pPr>
            <w:r>
              <w:rPr>
                <w:b/>
                <w:sz w:val="28"/>
                <w:szCs w:val="28"/>
              </w:rPr>
              <w:t>&lt;Project name&gt;</w:t>
            </w:r>
          </w:p>
        </w:tc>
      </w:tr>
    </w:tbl>
    <w:tbl>
      <w:tblPr>
        <w:tblStyle w:val="TableGrid"/>
        <w:tblW w:w="9535" w:type="dxa"/>
        <w:tblBorders>
          <w:top w:val="none" w:sz="0" w:space="0" w:color="auto"/>
          <w:insideH w:val="none" w:sz="0" w:space="0" w:color="auto"/>
          <w:insideV w:val="none" w:sz="0" w:space="0" w:color="auto"/>
        </w:tblBorders>
        <w:tblLook w:val="04A0" w:firstRow="1" w:lastRow="0" w:firstColumn="1" w:lastColumn="0" w:noHBand="0" w:noVBand="1"/>
      </w:tblPr>
      <w:tblGrid>
        <w:gridCol w:w="2695"/>
        <w:gridCol w:w="6840"/>
      </w:tblGrid>
      <w:tr w:rsidR="00465782" w14:paraId="4D9A03B1" w14:textId="77777777" w:rsidTr="00115B8E">
        <w:tc>
          <w:tcPr>
            <w:tcW w:w="2695" w:type="dxa"/>
            <w:tcBorders>
              <w:right w:val="single" w:sz="4" w:space="0" w:color="auto"/>
            </w:tcBorders>
            <w:shd w:val="clear" w:color="auto" w:fill="C4BC96" w:themeFill="background2" w:themeFillShade="BF"/>
          </w:tcPr>
          <w:p w14:paraId="4D9A03AF" w14:textId="2FAB7CA6" w:rsidR="00465782" w:rsidRPr="00801F3B" w:rsidRDefault="00FC3B1D">
            <w:pPr>
              <w:pStyle w:val="Header"/>
              <w:tabs>
                <w:tab w:val="clear" w:pos="4320"/>
                <w:tab w:val="clear" w:pos="8640"/>
              </w:tabs>
              <w:rPr>
                <w:b/>
              </w:rPr>
            </w:pPr>
            <w:r>
              <w:rPr>
                <w:b/>
              </w:rPr>
              <w:t>Executive Sponsor</w:t>
            </w:r>
          </w:p>
        </w:tc>
        <w:tc>
          <w:tcPr>
            <w:tcW w:w="6840" w:type="dxa"/>
            <w:tcBorders>
              <w:left w:val="single" w:sz="4" w:space="0" w:color="auto"/>
              <w:bottom w:val="single" w:sz="4" w:space="0" w:color="auto"/>
            </w:tcBorders>
          </w:tcPr>
          <w:p w14:paraId="4D9A03B0" w14:textId="79AB0F9B" w:rsidR="00465782" w:rsidRDefault="00465782" w:rsidP="00F005B7"/>
        </w:tc>
      </w:tr>
      <w:tr w:rsidR="00465782" w14:paraId="4D9A03B4" w14:textId="77777777" w:rsidTr="00115B8E">
        <w:tblPrEx>
          <w:tblBorders>
            <w:top w:val="single" w:sz="4" w:space="0" w:color="auto"/>
            <w:insideH w:val="single" w:sz="4" w:space="0" w:color="auto"/>
            <w:insideV w:val="single" w:sz="4" w:space="0" w:color="auto"/>
          </w:tblBorders>
        </w:tblPrEx>
        <w:tc>
          <w:tcPr>
            <w:tcW w:w="2695" w:type="dxa"/>
            <w:shd w:val="clear" w:color="auto" w:fill="C4BC96" w:themeFill="background2" w:themeFillShade="BF"/>
          </w:tcPr>
          <w:p w14:paraId="4D9A03B2" w14:textId="443FF2BC" w:rsidR="00465782" w:rsidRPr="00801F3B" w:rsidRDefault="00FC3B1D" w:rsidP="003A31DE">
            <w:pPr>
              <w:pStyle w:val="Header"/>
              <w:tabs>
                <w:tab w:val="clear" w:pos="4320"/>
                <w:tab w:val="clear" w:pos="8640"/>
              </w:tabs>
              <w:rPr>
                <w:b/>
              </w:rPr>
            </w:pPr>
            <w:r>
              <w:rPr>
                <w:b/>
              </w:rPr>
              <w:t>Project Sponsor</w:t>
            </w:r>
          </w:p>
        </w:tc>
        <w:tc>
          <w:tcPr>
            <w:tcW w:w="6840" w:type="dxa"/>
          </w:tcPr>
          <w:p w14:paraId="4D9A03B3" w14:textId="00D85A9A" w:rsidR="00465782" w:rsidRDefault="00465782" w:rsidP="00F005B7"/>
        </w:tc>
      </w:tr>
      <w:tr w:rsidR="00465782" w14:paraId="4D9A03B7" w14:textId="77777777" w:rsidTr="00115B8E">
        <w:tblPrEx>
          <w:tblBorders>
            <w:top w:val="single" w:sz="4" w:space="0" w:color="auto"/>
            <w:insideH w:val="single" w:sz="4" w:space="0" w:color="auto"/>
            <w:insideV w:val="single" w:sz="4" w:space="0" w:color="auto"/>
          </w:tblBorders>
        </w:tblPrEx>
        <w:tc>
          <w:tcPr>
            <w:tcW w:w="2695" w:type="dxa"/>
            <w:shd w:val="clear" w:color="auto" w:fill="C4BC96" w:themeFill="background2" w:themeFillShade="BF"/>
          </w:tcPr>
          <w:p w14:paraId="4D9A03B5" w14:textId="1D5C600B" w:rsidR="00465782" w:rsidRPr="00801F3B" w:rsidRDefault="00FC3B1D" w:rsidP="003A31DE">
            <w:pPr>
              <w:pStyle w:val="Header"/>
              <w:tabs>
                <w:tab w:val="clear" w:pos="4320"/>
                <w:tab w:val="clear" w:pos="8640"/>
              </w:tabs>
              <w:rPr>
                <w:b/>
              </w:rPr>
            </w:pPr>
            <w:r>
              <w:rPr>
                <w:b/>
              </w:rPr>
              <w:t>Project Manager</w:t>
            </w:r>
          </w:p>
        </w:tc>
        <w:tc>
          <w:tcPr>
            <w:tcW w:w="6840" w:type="dxa"/>
          </w:tcPr>
          <w:p w14:paraId="4D9A03B6" w14:textId="3F589DBD" w:rsidR="00465782" w:rsidRDefault="00465782" w:rsidP="00F005B7"/>
        </w:tc>
      </w:tr>
      <w:tr w:rsidR="00FC3B1D" w14:paraId="088965C9" w14:textId="77777777" w:rsidTr="00115B8E">
        <w:tblPrEx>
          <w:tblBorders>
            <w:top w:val="single" w:sz="4" w:space="0" w:color="auto"/>
            <w:insideH w:val="single" w:sz="4" w:space="0" w:color="auto"/>
            <w:insideV w:val="single" w:sz="4" w:space="0" w:color="auto"/>
          </w:tblBorders>
        </w:tblPrEx>
        <w:tc>
          <w:tcPr>
            <w:tcW w:w="2695" w:type="dxa"/>
            <w:shd w:val="clear" w:color="auto" w:fill="C4BC96" w:themeFill="background2" w:themeFillShade="BF"/>
          </w:tcPr>
          <w:p w14:paraId="040E272C" w14:textId="47970E34" w:rsidR="00FC3B1D" w:rsidRDefault="006A437F" w:rsidP="003A31DE">
            <w:pPr>
              <w:pStyle w:val="Header"/>
              <w:tabs>
                <w:tab w:val="clear" w:pos="4320"/>
                <w:tab w:val="clear" w:pos="8640"/>
              </w:tabs>
              <w:rPr>
                <w:b/>
              </w:rPr>
            </w:pPr>
            <w:r>
              <w:rPr>
                <w:b/>
              </w:rPr>
              <w:t>Issue Manager</w:t>
            </w:r>
          </w:p>
        </w:tc>
        <w:tc>
          <w:tcPr>
            <w:tcW w:w="6840" w:type="dxa"/>
          </w:tcPr>
          <w:p w14:paraId="2E017244" w14:textId="02291A0C" w:rsidR="00FC3B1D" w:rsidRDefault="00FC3B1D" w:rsidP="00F005B7"/>
        </w:tc>
      </w:tr>
    </w:tbl>
    <w:p w14:paraId="4D9A03B8" w14:textId="77777777" w:rsidR="00465782" w:rsidRDefault="00465782" w:rsidP="00465782">
      <w:pPr>
        <w:pStyle w:val="Header"/>
        <w:tabs>
          <w:tab w:val="clear" w:pos="4320"/>
          <w:tab w:val="clear" w:pos="8640"/>
        </w:tabs>
        <w:rPr>
          <w:sz w:val="16"/>
        </w:rPr>
      </w:pPr>
    </w:p>
    <w:p w14:paraId="4D9A03D4" w14:textId="0F015ED6" w:rsidR="00465782" w:rsidRDefault="0056174D" w:rsidP="4D8BBE8C">
      <w:pPr>
        <w:rPr>
          <w:b/>
          <w:bCs/>
        </w:rPr>
      </w:pPr>
      <w:r>
        <w:rPr>
          <w:b/>
          <w:bCs/>
        </w:rPr>
        <w:t>CU Denver</w:t>
      </w:r>
      <w:r w:rsidR="7078572B" w:rsidRPr="4D8BBE8C">
        <w:rPr>
          <w:b/>
          <w:bCs/>
        </w:rPr>
        <w:t xml:space="preserve"> </w:t>
      </w:r>
      <w:r w:rsidR="00465782" w:rsidRPr="4D8BBE8C">
        <w:rPr>
          <w:b/>
          <w:bCs/>
        </w:rPr>
        <w:t>Strategic Plan</w:t>
      </w:r>
    </w:p>
    <w:p w14:paraId="4D9A03D5" w14:textId="57E19045" w:rsidR="00465782" w:rsidRDefault="00650A02" w:rsidP="4D8BBE8C">
      <w:pPr>
        <w:rPr>
          <w:i/>
        </w:rPr>
      </w:pPr>
      <w:r w:rsidRPr="00650A02">
        <w:rPr>
          <w:i/>
        </w:rPr>
        <w:t xml:space="preserve">Describe how the outcomes of this project will support the university strategic plans, such as referencing </w:t>
      </w:r>
      <w:r>
        <w:rPr>
          <w:i/>
        </w:rPr>
        <w:t>CU Denver</w:t>
      </w:r>
      <w:r w:rsidRPr="00650A02">
        <w:rPr>
          <w:i/>
        </w:rPr>
        <w:t xml:space="preserve"> University’s </w:t>
      </w:r>
      <w:hyperlink r:id="rId12" w:history="1">
        <w:r w:rsidRPr="003D58DD">
          <w:rPr>
            <w:rStyle w:val="Hyperlink"/>
            <w:i/>
          </w:rPr>
          <w:t>Strategic Plan</w:t>
        </w:r>
      </w:hyperlink>
      <w:r w:rsidRPr="00650A02">
        <w:rPr>
          <w:i/>
        </w:rPr>
        <w:t>.</w:t>
      </w:r>
      <w:r>
        <w:rPr>
          <w:i/>
        </w:rPr>
        <w:t xml:space="preserve"> </w:t>
      </w:r>
      <w:r w:rsidR="073456D4" w:rsidRPr="00CA0452">
        <w:rPr>
          <w:i/>
        </w:rPr>
        <w:t>P</w:t>
      </w:r>
      <w:r w:rsidR="00465782" w:rsidRPr="00CA0452">
        <w:rPr>
          <w:i/>
        </w:rPr>
        <w:t xml:space="preserve">lease </w:t>
      </w:r>
      <w:r w:rsidR="00A170AE">
        <w:rPr>
          <w:i/>
        </w:rPr>
        <w:t>check all</w:t>
      </w:r>
      <w:r w:rsidR="00465782" w:rsidRPr="00CA0452">
        <w:rPr>
          <w:i/>
        </w:rPr>
        <w:t xml:space="preserve"> related </w:t>
      </w:r>
      <w:r w:rsidR="0056174D" w:rsidRPr="00CA0452">
        <w:rPr>
          <w:i/>
        </w:rPr>
        <w:t>CU Denver</w:t>
      </w:r>
      <w:r w:rsidR="4603E295" w:rsidRPr="00CA0452">
        <w:rPr>
          <w:i/>
        </w:rPr>
        <w:t xml:space="preserve"> </w:t>
      </w:r>
      <w:r w:rsidR="00465782" w:rsidRPr="00CA0452">
        <w:rPr>
          <w:i/>
        </w:rPr>
        <w:t>strategic plan objectives</w:t>
      </w:r>
      <w:r w:rsidR="00A170AE">
        <w:rPr>
          <w:i/>
        </w:rPr>
        <w:t xml:space="preserve"> pertaining to this project</w:t>
      </w:r>
      <w:r w:rsidR="00465782" w:rsidRPr="00CA0452">
        <w:rPr>
          <w:i/>
        </w:rPr>
        <w:t>.</w:t>
      </w:r>
    </w:p>
    <w:p w14:paraId="53BDAF10" w14:textId="435BC51C" w:rsidR="00A170AE" w:rsidRDefault="00000000" w:rsidP="00A170AE">
      <w:pPr>
        <w:ind w:left="720"/>
        <w:rPr>
          <w:bCs/>
        </w:rPr>
      </w:pPr>
      <w:sdt>
        <w:sdtPr>
          <w:rPr>
            <w:bCs/>
          </w:rPr>
          <w:id w:val="-1493937906"/>
          <w14:checkbox>
            <w14:checked w14:val="0"/>
            <w14:checkedState w14:val="2612" w14:font="MS Gothic"/>
            <w14:uncheckedState w14:val="2610" w14:font="MS Gothic"/>
          </w14:checkbox>
        </w:sdtPr>
        <w:sdtContent>
          <w:r w:rsidR="00DE3F98">
            <w:rPr>
              <w:rFonts w:ascii="MS Gothic" w:eastAsia="MS Gothic" w:hAnsi="MS Gothic" w:hint="eastAsia"/>
              <w:bCs/>
            </w:rPr>
            <w:t>☐</w:t>
          </w:r>
        </w:sdtContent>
      </w:sdt>
      <w:r w:rsidR="00A170AE">
        <w:rPr>
          <w:bCs/>
        </w:rPr>
        <w:t xml:space="preserve">   CU Denver will be the equity-serving institution in the nation</w:t>
      </w:r>
    </w:p>
    <w:p w14:paraId="56527A20" w14:textId="1B8F4FFC" w:rsidR="00A170AE" w:rsidRDefault="00000000" w:rsidP="00A170AE">
      <w:pPr>
        <w:ind w:left="720"/>
        <w:rPr>
          <w:bCs/>
        </w:rPr>
      </w:pPr>
      <w:sdt>
        <w:sdtPr>
          <w:rPr>
            <w:bCs/>
          </w:rPr>
          <w:id w:val="784860092"/>
          <w14:checkbox>
            <w14:checked w14:val="0"/>
            <w14:checkedState w14:val="2612" w14:font="MS Gothic"/>
            <w14:uncheckedState w14:val="2610" w14:font="MS Gothic"/>
          </w14:checkbox>
        </w:sdtPr>
        <w:sdtContent>
          <w:r w:rsidR="00DE3F98">
            <w:rPr>
              <w:rFonts w:ascii="MS Gothic" w:eastAsia="MS Gothic" w:hAnsi="MS Gothic" w:hint="eastAsia"/>
              <w:bCs/>
            </w:rPr>
            <w:t>☐</w:t>
          </w:r>
        </w:sdtContent>
      </w:sdt>
      <w:r w:rsidR="00A170AE">
        <w:rPr>
          <w:bCs/>
        </w:rPr>
        <w:t xml:space="preserve">   Become known as a university for life</w:t>
      </w:r>
    </w:p>
    <w:p w14:paraId="70559180" w14:textId="7F991387" w:rsidR="00A170AE" w:rsidRPr="00CA0452" w:rsidRDefault="00000000" w:rsidP="00A170AE">
      <w:pPr>
        <w:ind w:left="720"/>
        <w:rPr>
          <w:bCs/>
        </w:rPr>
      </w:pPr>
      <w:sdt>
        <w:sdtPr>
          <w:rPr>
            <w:bCs/>
          </w:rPr>
          <w:id w:val="2085103935"/>
          <w14:checkbox>
            <w14:checked w14:val="0"/>
            <w14:checkedState w14:val="2612" w14:font="MS Gothic"/>
            <w14:uncheckedState w14:val="2610" w14:font="MS Gothic"/>
          </w14:checkbox>
        </w:sdtPr>
        <w:sdtContent>
          <w:r w:rsidR="00DE3F98">
            <w:rPr>
              <w:rFonts w:ascii="MS Gothic" w:eastAsia="MS Gothic" w:hAnsi="MS Gothic" w:hint="eastAsia"/>
              <w:bCs/>
            </w:rPr>
            <w:t>☐</w:t>
          </w:r>
        </w:sdtContent>
      </w:sdt>
      <w:r w:rsidR="00A170AE">
        <w:rPr>
          <w:bCs/>
        </w:rPr>
        <w:t xml:space="preserve">   Be internationally known for its research and creative work</w:t>
      </w:r>
    </w:p>
    <w:p w14:paraId="19791CCC" w14:textId="1D2D4770" w:rsidR="00A170AE" w:rsidRDefault="00000000" w:rsidP="00A170AE">
      <w:pPr>
        <w:ind w:left="720"/>
        <w:rPr>
          <w:bCs/>
        </w:rPr>
      </w:pPr>
      <w:sdt>
        <w:sdtPr>
          <w:rPr>
            <w:bCs/>
          </w:rPr>
          <w:id w:val="1085343858"/>
          <w14:checkbox>
            <w14:checked w14:val="0"/>
            <w14:checkedState w14:val="2612" w14:font="MS Gothic"/>
            <w14:uncheckedState w14:val="2610" w14:font="MS Gothic"/>
          </w14:checkbox>
        </w:sdtPr>
        <w:sdtContent>
          <w:r w:rsidR="00DE3F98">
            <w:rPr>
              <w:rFonts w:ascii="MS Gothic" w:eastAsia="MS Gothic" w:hAnsi="MS Gothic" w:hint="eastAsia"/>
              <w:bCs/>
            </w:rPr>
            <w:t>☐</w:t>
          </w:r>
        </w:sdtContent>
      </w:sdt>
      <w:r w:rsidR="00A170AE">
        <w:rPr>
          <w:bCs/>
        </w:rPr>
        <w:t xml:space="preserve">   Serve as the anchor institution for an open innovation district in downtown Denver</w:t>
      </w:r>
    </w:p>
    <w:p w14:paraId="2C51A5AA" w14:textId="0C96E7B8" w:rsidR="00A170AE" w:rsidRDefault="00000000" w:rsidP="00A170AE">
      <w:pPr>
        <w:ind w:left="720"/>
        <w:rPr>
          <w:bCs/>
        </w:rPr>
      </w:pPr>
      <w:sdt>
        <w:sdtPr>
          <w:rPr>
            <w:bCs/>
          </w:rPr>
          <w:id w:val="281778760"/>
          <w14:checkbox>
            <w14:checked w14:val="0"/>
            <w14:checkedState w14:val="2612" w14:font="MS Gothic"/>
            <w14:uncheckedState w14:val="2610" w14:font="MS Gothic"/>
          </w14:checkbox>
        </w:sdtPr>
        <w:sdtContent>
          <w:r w:rsidR="00040625">
            <w:rPr>
              <w:rFonts w:ascii="MS Gothic" w:eastAsia="MS Gothic" w:hAnsi="MS Gothic" w:hint="eastAsia"/>
              <w:bCs/>
            </w:rPr>
            <w:t>☐</w:t>
          </w:r>
        </w:sdtContent>
      </w:sdt>
      <w:r w:rsidR="00A170AE">
        <w:rPr>
          <w:bCs/>
        </w:rPr>
        <w:t xml:space="preserve">   Be known as a people-centered "Best Place to Work"</w:t>
      </w:r>
    </w:p>
    <w:p w14:paraId="1F56765A" w14:textId="37069DFC" w:rsidR="00040625" w:rsidRDefault="00000000" w:rsidP="00A170AE">
      <w:pPr>
        <w:ind w:left="720"/>
        <w:rPr>
          <w:bCs/>
        </w:rPr>
      </w:pPr>
      <w:sdt>
        <w:sdtPr>
          <w:rPr>
            <w:bCs/>
          </w:rPr>
          <w:id w:val="-156238690"/>
          <w14:checkbox>
            <w14:checked w14:val="0"/>
            <w14:checkedState w14:val="2612" w14:font="MS Gothic"/>
            <w14:uncheckedState w14:val="2610" w14:font="MS Gothic"/>
          </w14:checkbox>
        </w:sdtPr>
        <w:sdtContent>
          <w:r w:rsidR="00040625">
            <w:rPr>
              <w:rFonts w:ascii="MS Gothic" w:eastAsia="MS Gothic" w:hAnsi="MS Gothic" w:hint="eastAsia"/>
              <w:bCs/>
            </w:rPr>
            <w:t>☐</w:t>
          </w:r>
        </w:sdtContent>
      </w:sdt>
      <w:r w:rsidR="00040625">
        <w:rPr>
          <w:bCs/>
        </w:rPr>
        <w:t xml:space="preserve">   Operationally aligned</w:t>
      </w:r>
    </w:p>
    <w:p w14:paraId="6C6F3811" w14:textId="77777777" w:rsidR="00EA518E" w:rsidRDefault="00EA518E" w:rsidP="00A170AE">
      <w:pPr>
        <w:ind w:left="720"/>
        <w:rPr>
          <w:bCs/>
        </w:rPr>
      </w:pPr>
    </w:p>
    <w:p w14:paraId="43B32BC0" w14:textId="77777777" w:rsidR="00EA518E" w:rsidRDefault="00EA518E" w:rsidP="00A170AE">
      <w:pPr>
        <w:ind w:left="720"/>
        <w:rPr>
          <w:bCs/>
        </w:rPr>
      </w:pPr>
    </w:p>
    <w:p w14:paraId="29F4B348" w14:textId="77777777" w:rsidR="00EA518E" w:rsidRDefault="00EA518E" w:rsidP="00A170AE">
      <w:pPr>
        <w:ind w:left="720"/>
        <w:rPr>
          <w:bCs/>
        </w:rPr>
      </w:pPr>
    </w:p>
    <w:p w14:paraId="1A7F531B" w14:textId="77777777" w:rsidR="00EA518E" w:rsidRDefault="00EA518E" w:rsidP="00A170AE">
      <w:pPr>
        <w:ind w:left="720"/>
        <w:rPr>
          <w:bCs/>
        </w:rPr>
      </w:pPr>
    </w:p>
    <w:p w14:paraId="29757CCB" w14:textId="77777777" w:rsidR="00EA518E" w:rsidRDefault="00EA518E" w:rsidP="00A170AE">
      <w:pPr>
        <w:ind w:left="720"/>
        <w:rPr>
          <w:bCs/>
        </w:rPr>
      </w:pPr>
    </w:p>
    <w:p w14:paraId="332BC171" w14:textId="77777777" w:rsidR="00EA518E" w:rsidRDefault="00EA518E" w:rsidP="00A170AE">
      <w:pPr>
        <w:ind w:left="720"/>
        <w:rPr>
          <w:bCs/>
        </w:rPr>
      </w:pPr>
    </w:p>
    <w:p w14:paraId="59BEF68D" w14:textId="77777777" w:rsidR="00EA518E" w:rsidRDefault="00EA518E" w:rsidP="00A170AE">
      <w:pPr>
        <w:ind w:left="720"/>
        <w:rPr>
          <w:bCs/>
        </w:rPr>
      </w:pPr>
    </w:p>
    <w:p w14:paraId="336C1946" w14:textId="77777777" w:rsidR="00EA518E" w:rsidRPr="00CA0452" w:rsidRDefault="00EA518E" w:rsidP="00A170AE">
      <w:pPr>
        <w:ind w:left="720"/>
        <w:rPr>
          <w:bCs/>
        </w:rPr>
      </w:pPr>
    </w:p>
    <w:sdt>
      <w:sdtPr>
        <w:rPr>
          <w:rFonts w:ascii="Arial" w:eastAsia="Times New Roman" w:hAnsi="Arial" w:cs="Times New Roman"/>
          <w:b w:val="0"/>
          <w:color w:val="auto"/>
          <w:sz w:val="24"/>
          <w:szCs w:val="20"/>
        </w:rPr>
        <w:id w:val="277143429"/>
        <w:docPartObj>
          <w:docPartGallery w:val="Table of Contents"/>
          <w:docPartUnique/>
        </w:docPartObj>
      </w:sdtPr>
      <w:sdtEndPr>
        <w:rPr>
          <w:bCs/>
          <w:noProof/>
          <w:sz w:val="20"/>
          <w:szCs w:val="18"/>
        </w:rPr>
      </w:sdtEndPr>
      <w:sdtContent>
        <w:p w14:paraId="4D9A03DE" w14:textId="0B8F6F3B" w:rsidR="00330F3E" w:rsidRPr="00EA518E" w:rsidRDefault="00330F3E">
          <w:pPr>
            <w:pStyle w:val="TOCHeading"/>
            <w:rPr>
              <w:rFonts w:ascii="Arial" w:eastAsia="Times New Roman" w:hAnsi="Arial" w:cs="Times New Roman"/>
              <w:b w:val="0"/>
              <w:color w:val="auto"/>
              <w:sz w:val="24"/>
              <w:szCs w:val="20"/>
            </w:rPr>
          </w:pPr>
          <w:r w:rsidRPr="00D20C57">
            <w:rPr>
              <w:sz w:val="32"/>
            </w:rPr>
            <w:t>Table of Contents</w:t>
          </w:r>
        </w:p>
        <w:p w14:paraId="57869C86" w14:textId="1E7AC3B7" w:rsidR="00E758F0" w:rsidRDefault="00330F3E">
          <w:pPr>
            <w:pStyle w:val="TOC1"/>
            <w:tabs>
              <w:tab w:val="left" w:pos="576"/>
            </w:tabs>
            <w:rPr>
              <w:rFonts w:asciiTheme="minorHAnsi" w:eastAsiaTheme="minorEastAsia" w:hAnsiTheme="minorHAnsi" w:cstheme="minorBidi"/>
              <w:noProof/>
              <w:kern w:val="2"/>
              <w:sz w:val="24"/>
              <w:szCs w:val="24"/>
              <w14:ligatures w14:val="standardContextual"/>
            </w:rPr>
          </w:pPr>
          <w:r w:rsidRPr="00622B42">
            <w:rPr>
              <w:b/>
              <w:bCs/>
              <w:noProof/>
              <w:sz w:val="20"/>
              <w:szCs w:val="18"/>
            </w:rPr>
            <w:fldChar w:fldCharType="begin"/>
          </w:r>
          <w:r w:rsidRPr="00622B42">
            <w:rPr>
              <w:b/>
              <w:bCs/>
              <w:noProof/>
              <w:sz w:val="20"/>
              <w:szCs w:val="18"/>
            </w:rPr>
            <w:instrText xml:space="preserve"> TOC \h \z \t "Heading 2,1,Level 2,2" </w:instrText>
          </w:r>
          <w:r w:rsidRPr="00622B42">
            <w:rPr>
              <w:b/>
              <w:bCs/>
              <w:noProof/>
              <w:sz w:val="20"/>
              <w:szCs w:val="18"/>
            </w:rPr>
            <w:fldChar w:fldCharType="separate"/>
          </w:r>
          <w:hyperlink w:anchor="_Toc180237488" w:history="1">
            <w:r w:rsidR="00E758F0" w:rsidRPr="00CB3DF1">
              <w:rPr>
                <w:rStyle w:val="Hyperlink"/>
                <w:noProof/>
              </w:rPr>
              <w:t>1.</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Overview</w:t>
            </w:r>
            <w:r w:rsidR="00E758F0">
              <w:rPr>
                <w:noProof/>
                <w:webHidden/>
              </w:rPr>
              <w:tab/>
            </w:r>
            <w:r w:rsidR="00E758F0">
              <w:rPr>
                <w:noProof/>
                <w:webHidden/>
              </w:rPr>
              <w:fldChar w:fldCharType="begin"/>
            </w:r>
            <w:r w:rsidR="00E758F0">
              <w:rPr>
                <w:noProof/>
                <w:webHidden/>
              </w:rPr>
              <w:instrText xml:space="preserve"> PAGEREF _Toc180237488 \h </w:instrText>
            </w:r>
            <w:r w:rsidR="00E758F0">
              <w:rPr>
                <w:noProof/>
                <w:webHidden/>
              </w:rPr>
            </w:r>
            <w:r w:rsidR="00E758F0">
              <w:rPr>
                <w:noProof/>
                <w:webHidden/>
              </w:rPr>
              <w:fldChar w:fldCharType="separate"/>
            </w:r>
            <w:r w:rsidR="00E758F0">
              <w:rPr>
                <w:noProof/>
                <w:webHidden/>
              </w:rPr>
              <w:t>5</w:t>
            </w:r>
            <w:r w:rsidR="00E758F0">
              <w:rPr>
                <w:noProof/>
                <w:webHidden/>
              </w:rPr>
              <w:fldChar w:fldCharType="end"/>
            </w:r>
          </w:hyperlink>
        </w:p>
        <w:p w14:paraId="622F9772" w14:textId="1E2C17AF"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489" w:history="1">
            <w:r w:rsidR="00E758F0" w:rsidRPr="00CB3DF1">
              <w:rPr>
                <w:rStyle w:val="Hyperlink"/>
                <w:noProof/>
              </w:rPr>
              <w:t>1.1</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Introduction</w:t>
            </w:r>
            <w:r w:rsidR="00E758F0">
              <w:rPr>
                <w:noProof/>
                <w:webHidden/>
              </w:rPr>
              <w:tab/>
            </w:r>
            <w:r w:rsidR="00E758F0">
              <w:rPr>
                <w:noProof/>
                <w:webHidden/>
              </w:rPr>
              <w:fldChar w:fldCharType="begin"/>
            </w:r>
            <w:r w:rsidR="00E758F0">
              <w:rPr>
                <w:noProof/>
                <w:webHidden/>
              </w:rPr>
              <w:instrText xml:space="preserve"> PAGEREF _Toc180237489 \h </w:instrText>
            </w:r>
            <w:r w:rsidR="00E758F0">
              <w:rPr>
                <w:noProof/>
                <w:webHidden/>
              </w:rPr>
            </w:r>
            <w:r w:rsidR="00E758F0">
              <w:rPr>
                <w:noProof/>
                <w:webHidden/>
              </w:rPr>
              <w:fldChar w:fldCharType="separate"/>
            </w:r>
            <w:r w:rsidR="00E758F0">
              <w:rPr>
                <w:noProof/>
                <w:webHidden/>
              </w:rPr>
              <w:t>5</w:t>
            </w:r>
            <w:r w:rsidR="00E758F0">
              <w:rPr>
                <w:noProof/>
                <w:webHidden/>
              </w:rPr>
              <w:fldChar w:fldCharType="end"/>
            </w:r>
          </w:hyperlink>
        </w:p>
        <w:p w14:paraId="56D1D74A" w14:textId="074C0E20"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490" w:history="1">
            <w:r w:rsidR="00E758F0" w:rsidRPr="00CB3DF1">
              <w:rPr>
                <w:rStyle w:val="Hyperlink"/>
                <w:noProof/>
              </w:rPr>
              <w:t>1.2</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Objectives</w:t>
            </w:r>
            <w:r w:rsidR="00E758F0">
              <w:rPr>
                <w:noProof/>
                <w:webHidden/>
              </w:rPr>
              <w:tab/>
            </w:r>
            <w:r w:rsidR="00E758F0">
              <w:rPr>
                <w:noProof/>
                <w:webHidden/>
              </w:rPr>
              <w:fldChar w:fldCharType="begin"/>
            </w:r>
            <w:r w:rsidR="00E758F0">
              <w:rPr>
                <w:noProof/>
                <w:webHidden/>
              </w:rPr>
              <w:instrText xml:space="preserve"> PAGEREF _Toc180237490 \h </w:instrText>
            </w:r>
            <w:r w:rsidR="00E758F0">
              <w:rPr>
                <w:noProof/>
                <w:webHidden/>
              </w:rPr>
            </w:r>
            <w:r w:rsidR="00E758F0">
              <w:rPr>
                <w:noProof/>
                <w:webHidden/>
              </w:rPr>
              <w:fldChar w:fldCharType="separate"/>
            </w:r>
            <w:r w:rsidR="00E758F0">
              <w:rPr>
                <w:noProof/>
                <w:webHidden/>
              </w:rPr>
              <w:t>5</w:t>
            </w:r>
            <w:r w:rsidR="00E758F0">
              <w:rPr>
                <w:noProof/>
                <w:webHidden/>
              </w:rPr>
              <w:fldChar w:fldCharType="end"/>
            </w:r>
          </w:hyperlink>
        </w:p>
        <w:p w14:paraId="4B3D1AC8" w14:textId="37C2D168" w:rsidR="00E758F0" w:rsidRDefault="00000000">
          <w:pPr>
            <w:pStyle w:val="TOC1"/>
            <w:tabs>
              <w:tab w:val="left" w:pos="576"/>
            </w:tabs>
            <w:rPr>
              <w:rFonts w:asciiTheme="minorHAnsi" w:eastAsiaTheme="minorEastAsia" w:hAnsiTheme="minorHAnsi" w:cstheme="minorBidi"/>
              <w:noProof/>
              <w:kern w:val="2"/>
              <w:sz w:val="24"/>
              <w:szCs w:val="24"/>
              <w14:ligatures w14:val="standardContextual"/>
            </w:rPr>
          </w:pPr>
          <w:hyperlink w:anchor="_Toc180237491" w:history="1">
            <w:r w:rsidR="00E758F0" w:rsidRPr="00CB3DF1">
              <w:rPr>
                <w:rStyle w:val="Hyperlink"/>
                <w:noProof/>
              </w:rPr>
              <w:t>2.</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Issue Management Roles and Responsibilities</w:t>
            </w:r>
            <w:r w:rsidR="00E758F0">
              <w:rPr>
                <w:noProof/>
                <w:webHidden/>
              </w:rPr>
              <w:tab/>
            </w:r>
            <w:r w:rsidR="00E758F0">
              <w:rPr>
                <w:noProof/>
                <w:webHidden/>
              </w:rPr>
              <w:fldChar w:fldCharType="begin"/>
            </w:r>
            <w:r w:rsidR="00E758F0">
              <w:rPr>
                <w:noProof/>
                <w:webHidden/>
              </w:rPr>
              <w:instrText xml:space="preserve"> PAGEREF _Toc180237491 \h </w:instrText>
            </w:r>
            <w:r w:rsidR="00E758F0">
              <w:rPr>
                <w:noProof/>
                <w:webHidden/>
              </w:rPr>
            </w:r>
            <w:r w:rsidR="00E758F0">
              <w:rPr>
                <w:noProof/>
                <w:webHidden/>
              </w:rPr>
              <w:fldChar w:fldCharType="separate"/>
            </w:r>
            <w:r w:rsidR="00E758F0">
              <w:rPr>
                <w:noProof/>
                <w:webHidden/>
              </w:rPr>
              <w:t>6</w:t>
            </w:r>
            <w:r w:rsidR="00E758F0">
              <w:rPr>
                <w:noProof/>
                <w:webHidden/>
              </w:rPr>
              <w:fldChar w:fldCharType="end"/>
            </w:r>
          </w:hyperlink>
        </w:p>
        <w:p w14:paraId="02394FE3" w14:textId="0FAB0135"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492" w:history="1">
            <w:r w:rsidR="00E758F0" w:rsidRPr="00CB3DF1">
              <w:rPr>
                <w:rStyle w:val="Hyperlink"/>
                <w:noProof/>
              </w:rPr>
              <w:t>2.1</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Team Resources</w:t>
            </w:r>
            <w:r w:rsidR="00E758F0">
              <w:rPr>
                <w:noProof/>
                <w:webHidden/>
              </w:rPr>
              <w:tab/>
            </w:r>
            <w:r w:rsidR="00E758F0">
              <w:rPr>
                <w:noProof/>
                <w:webHidden/>
              </w:rPr>
              <w:fldChar w:fldCharType="begin"/>
            </w:r>
            <w:r w:rsidR="00E758F0">
              <w:rPr>
                <w:noProof/>
                <w:webHidden/>
              </w:rPr>
              <w:instrText xml:space="preserve"> PAGEREF _Toc180237492 \h </w:instrText>
            </w:r>
            <w:r w:rsidR="00E758F0">
              <w:rPr>
                <w:noProof/>
                <w:webHidden/>
              </w:rPr>
            </w:r>
            <w:r w:rsidR="00E758F0">
              <w:rPr>
                <w:noProof/>
                <w:webHidden/>
              </w:rPr>
              <w:fldChar w:fldCharType="separate"/>
            </w:r>
            <w:r w:rsidR="00E758F0">
              <w:rPr>
                <w:noProof/>
                <w:webHidden/>
              </w:rPr>
              <w:t>6</w:t>
            </w:r>
            <w:r w:rsidR="00E758F0">
              <w:rPr>
                <w:noProof/>
                <w:webHidden/>
              </w:rPr>
              <w:fldChar w:fldCharType="end"/>
            </w:r>
          </w:hyperlink>
        </w:p>
        <w:p w14:paraId="6BBA7A26" w14:textId="0D15ED2A" w:rsidR="00E758F0" w:rsidRDefault="00000000">
          <w:pPr>
            <w:pStyle w:val="TOC1"/>
            <w:tabs>
              <w:tab w:val="left" w:pos="576"/>
            </w:tabs>
            <w:rPr>
              <w:rFonts w:asciiTheme="minorHAnsi" w:eastAsiaTheme="minorEastAsia" w:hAnsiTheme="minorHAnsi" w:cstheme="minorBidi"/>
              <w:noProof/>
              <w:kern w:val="2"/>
              <w:sz w:val="24"/>
              <w:szCs w:val="24"/>
              <w14:ligatures w14:val="standardContextual"/>
            </w:rPr>
          </w:pPr>
          <w:hyperlink w:anchor="_Toc180237493" w:history="1">
            <w:r w:rsidR="00E758F0" w:rsidRPr="00CB3DF1">
              <w:rPr>
                <w:rStyle w:val="Hyperlink"/>
                <w:noProof/>
              </w:rPr>
              <w:t>3.</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Communications</w:t>
            </w:r>
            <w:r w:rsidR="00E758F0">
              <w:rPr>
                <w:noProof/>
                <w:webHidden/>
              </w:rPr>
              <w:tab/>
            </w:r>
            <w:r w:rsidR="00E758F0">
              <w:rPr>
                <w:noProof/>
                <w:webHidden/>
              </w:rPr>
              <w:fldChar w:fldCharType="begin"/>
            </w:r>
            <w:r w:rsidR="00E758F0">
              <w:rPr>
                <w:noProof/>
                <w:webHidden/>
              </w:rPr>
              <w:instrText xml:space="preserve"> PAGEREF _Toc180237493 \h </w:instrText>
            </w:r>
            <w:r w:rsidR="00E758F0">
              <w:rPr>
                <w:noProof/>
                <w:webHidden/>
              </w:rPr>
            </w:r>
            <w:r w:rsidR="00E758F0">
              <w:rPr>
                <w:noProof/>
                <w:webHidden/>
              </w:rPr>
              <w:fldChar w:fldCharType="separate"/>
            </w:r>
            <w:r w:rsidR="00E758F0">
              <w:rPr>
                <w:noProof/>
                <w:webHidden/>
              </w:rPr>
              <w:t>7</w:t>
            </w:r>
            <w:r w:rsidR="00E758F0">
              <w:rPr>
                <w:noProof/>
                <w:webHidden/>
              </w:rPr>
              <w:fldChar w:fldCharType="end"/>
            </w:r>
          </w:hyperlink>
        </w:p>
        <w:p w14:paraId="6BECF6F8" w14:textId="585119B5"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494" w:history="1">
            <w:r w:rsidR="00E758F0" w:rsidRPr="00CB3DF1">
              <w:rPr>
                <w:rStyle w:val="Hyperlink"/>
                <w:noProof/>
              </w:rPr>
              <w:t>3.1</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On-Going Reporting</w:t>
            </w:r>
            <w:r w:rsidR="00E758F0">
              <w:rPr>
                <w:noProof/>
                <w:webHidden/>
              </w:rPr>
              <w:tab/>
            </w:r>
            <w:r w:rsidR="00E758F0">
              <w:rPr>
                <w:noProof/>
                <w:webHidden/>
              </w:rPr>
              <w:fldChar w:fldCharType="begin"/>
            </w:r>
            <w:r w:rsidR="00E758F0">
              <w:rPr>
                <w:noProof/>
                <w:webHidden/>
              </w:rPr>
              <w:instrText xml:space="preserve"> PAGEREF _Toc180237494 \h </w:instrText>
            </w:r>
            <w:r w:rsidR="00E758F0">
              <w:rPr>
                <w:noProof/>
                <w:webHidden/>
              </w:rPr>
            </w:r>
            <w:r w:rsidR="00E758F0">
              <w:rPr>
                <w:noProof/>
                <w:webHidden/>
              </w:rPr>
              <w:fldChar w:fldCharType="separate"/>
            </w:r>
            <w:r w:rsidR="00E758F0">
              <w:rPr>
                <w:noProof/>
                <w:webHidden/>
              </w:rPr>
              <w:t>7</w:t>
            </w:r>
            <w:r w:rsidR="00E758F0">
              <w:rPr>
                <w:noProof/>
                <w:webHidden/>
              </w:rPr>
              <w:fldChar w:fldCharType="end"/>
            </w:r>
          </w:hyperlink>
        </w:p>
        <w:p w14:paraId="7CCB7FE7" w14:textId="1BD4EC44"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495" w:history="1">
            <w:r w:rsidR="00E758F0" w:rsidRPr="00CB3DF1">
              <w:rPr>
                <w:rStyle w:val="Hyperlink"/>
                <w:noProof/>
              </w:rPr>
              <w:t>3.2</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Regular Status Updates</w:t>
            </w:r>
            <w:r w:rsidR="00E758F0">
              <w:rPr>
                <w:noProof/>
                <w:webHidden/>
              </w:rPr>
              <w:tab/>
            </w:r>
            <w:r w:rsidR="00E758F0">
              <w:rPr>
                <w:noProof/>
                <w:webHidden/>
              </w:rPr>
              <w:fldChar w:fldCharType="begin"/>
            </w:r>
            <w:r w:rsidR="00E758F0">
              <w:rPr>
                <w:noProof/>
                <w:webHidden/>
              </w:rPr>
              <w:instrText xml:space="preserve"> PAGEREF _Toc180237495 \h </w:instrText>
            </w:r>
            <w:r w:rsidR="00E758F0">
              <w:rPr>
                <w:noProof/>
                <w:webHidden/>
              </w:rPr>
            </w:r>
            <w:r w:rsidR="00E758F0">
              <w:rPr>
                <w:noProof/>
                <w:webHidden/>
              </w:rPr>
              <w:fldChar w:fldCharType="separate"/>
            </w:r>
            <w:r w:rsidR="00E758F0">
              <w:rPr>
                <w:noProof/>
                <w:webHidden/>
              </w:rPr>
              <w:t>8</w:t>
            </w:r>
            <w:r w:rsidR="00E758F0">
              <w:rPr>
                <w:noProof/>
                <w:webHidden/>
              </w:rPr>
              <w:fldChar w:fldCharType="end"/>
            </w:r>
          </w:hyperlink>
        </w:p>
        <w:p w14:paraId="25F6ABD8" w14:textId="246D6C30"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496" w:history="1">
            <w:r w:rsidR="00E758F0" w:rsidRPr="00CB3DF1">
              <w:rPr>
                <w:rStyle w:val="Hyperlink"/>
                <w:noProof/>
              </w:rPr>
              <w:t>3.3</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Transparency and Accessibility</w:t>
            </w:r>
            <w:r w:rsidR="00E758F0">
              <w:rPr>
                <w:noProof/>
                <w:webHidden/>
              </w:rPr>
              <w:tab/>
            </w:r>
            <w:r w:rsidR="00E758F0">
              <w:rPr>
                <w:noProof/>
                <w:webHidden/>
              </w:rPr>
              <w:fldChar w:fldCharType="begin"/>
            </w:r>
            <w:r w:rsidR="00E758F0">
              <w:rPr>
                <w:noProof/>
                <w:webHidden/>
              </w:rPr>
              <w:instrText xml:space="preserve"> PAGEREF _Toc180237496 \h </w:instrText>
            </w:r>
            <w:r w:rsidR="00E758F0">
              <w:rPr>
                <w:noProof/>
                <w:webHidden/>
              </w:rPr>
            </w:r>
            <w:r w:rsidR="00E758F0">
              <w:rPr>
                <w:noProof/>
                <w:webHidden/>
              </w:rPr>
              <w:fldChar w:fldCharType="separate"/>
            </w:r>
            <w:r w:rsidR="00E758F0">
              <w:rPr>
                <w:noProof/>
                <w:webHidden/>
              </w:rPr>
              <w:t>8</w:t>
            </w:r>
            <w:r w:rsidR="00E758F0">
              <w:rPr>
                <w:noProof/>
                <w:webHidden/>
              </w:rPr>
              <w:fldChar w:fldCharType="end"/>
            </w:r>
          </w:hyperlink>
        </w:p>
        <w:p w14:paraId="032B38BE" w14:textId="6CE96563" w:rsidR="00E758F0" w:rsidRDefault="00000000">
          <w:pPr>
            <w:pStyle w:val="TOC1"/>
            <w:tabs>
              <w:tab w:val="left" w:pos="576"/>
            </w:tabs>
            <w:rPr>
              <w:rFonts w:asciiTheme="minorHAnsi" w:eastAsiaTheme="minorEastAsia" w:hAnsiTheme="minorHAnsi" w:cstheme="minorBidi"/>
              <w:noProof/>
              <w:kern w:val="2"/>
              <w:sz w:val="24"/>
              <w:szCs w:val="24"/>
              <w14:ligatures w14:val="standardContextual"/>
            </w:rPr>
          </w:pPr>
          <w:hyperlink w:anchor="_Toc180237497" w:history="1">
            <w:r w:rsidR="00E758F0" w:rsidRPr="00CB3DF1">
              <w:rPr>
                <w:rStyle w:val="Hyperlink"/>
                <w:noProof/>
              </w:rPr>
              <w:t>4.</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Issue Escalation</w:t>
            </w:r>
            <w:r w:rsidR="00E758F0">
              <w:rPr>
                <w:noProof/>
                <w:webHidden/>
              </w:rPr>
              <w:tab/>
            </w:r>
            <w:r w:rsidR="00E758F0">
              <w:rPr>
                <w:noProof/>
                <w:webHidden/>
              </w:rPr>
              <w:fldChar w:fldCharType="begin"/>
            </w:r>
            <w:r w:rsidR="00E758F0">
              <w:rPr>
                <w:noProof/>
                <w:webHidden/>
              </w:rPr>
              <w:instrText xml:space="preserve"> PAGEREF _Toc180237497 \h </w:instrText>
            </w:r>
            <w:r w:rsidR="00E758F0">
              <w:rPr>
                <w:noProof/>
                <w:webHidden/>
              </w:rPr>
            </w:r>
            <w:r w:rsidR="00E758F0">
              <w:rPr>
                <w:noProof/>
                <w:webHidden/>
              </w:rPr>
              <w:fldChar w:fldCharType="separate"/>
            </w:r>
            <w:r w:rsidR="00E758F0">
              <w:rPr>
                <w:noProof/>
                <w:webHidden/>
              </w:rPr>
              <w:t>8</w:t>
            </w:r>
            <w:r w:rsidR="00E758F0">
              <w:rPr>
                <w:noProof/>
                <w:webHidden/>
              </w:rPr>
              <w:fldChar w:fldCharType="end"/>
            </w:r>
          </w:hyperlink>
        </w:p>
        <w:p w14:paraId="2C2C7823" w14:textId="7BE2B93A"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498" w:history="1">
            <w:r w:rsidR="00E758F0" w:rsidRPr="00CB3DF1">
              <w:rPr>
                <w:rStyle w:val="Hyperlink"/>
                <w:noProof/>
              </w:rPr>
              <w:t>4.1</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Determine Need for Escalation</w:t>
            </w:r>
            <w:r w:rsidR="00E758F0">
              <w:rPr>
                <w:noProof/>
                <w:webHidden/>
              </w:rPr>
              <w:tab/>
            </w:r>
            <w:r w:rsidR="00E758F0">
              <w:rPr>
                <w:noProof/>
                <w:webHidden/>
              </w:rPr>
              <w:fldChar w:fldCharType="begin"/>
            </w:r>
            <w:r w:rsidR="00E758F0">
              <w:rPr>
                <w:noProof/>
                <w:webHidden/>
              </w:rPr>
              <w:instrText xml:space="preserve"> PAGEREF _Toc180237498 \h </w:instrText>
            </w:r>
            <w:r w:rsidR="00E758F0">
              <w:rPr>
                <w:noProof/>
                <w:webHidden/>
              </w:rPr>
            </w:r>
            <w:r w:rsidR="00E758F0">
              <w:rPr>
                <w:noProof/>
                <w:webHidden/>
              </w:rPr>
              <w:fldChar w:fldCharType="separate"/>
            </w:r>
            <w:r w:rsidR="00E758F0">
              <w:rPr>
                <w:noProof/>
                <w:webHidden/>
              </w:rPr>
              <w:t>8</w:t>
            </w:r>
            <w:r w:rsidR="00E758F0">
              <w:rPr>
                <w:noProof/>
                <w:webHidden/>
              </w:rPr>
              <w:fldChar w:fldCharType="end"/>
            </w:r>
          </w:hyperlink>
        </w:p>
        <w:p w14:paraId="4109A983" w14:textId="13459AFB"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499" w:history="1">
            <w:r w:rsidR="00E758F0" w:rsidRPr="00CB3DF1">
              <w:rPr>
                <w:rStyle w:val="Hyperlink"/>
                <w:noProof/>
              </w:rPr>
              <w:t>4.2</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Escalation Process:</w:t>
            </w:r>
            <w:r w:rsidR="00E758F0">
              <w:rPr>
                <w:noProof/>
                <w:webHidden/>
              </w:rPr>
              <w:tab/>
            </w:r>
            <w:r w:rsidR="00E758F0">
              <w:rPr>
                <w:noProof/>
                <w:webHidden/>
              </w:rPr>
              <w:fldChar w:fldCharType="begin"/>
            </w:r>
            <w:r w:rsidR="00E758F0">
              <w:rPr>
                <w:noProof/>
                <w:webHidden/>
              </w:rPr>
              <w:instrText xml:space="preserve"> PAGEREF _Toc180237499 \h </w:instrText>
            </w:r>
            <w:r w:rsidR="00E758F0">
              <w:rPr>
                <w:noProof/>
                <w:webHidden/>
              </w:rPr>
            </w:r>
            <w:r w:rsidR="00E758F0">
              <w:rPr>
                <w:noProof/>
                <w:webHidden/>
              </w:rPr>
              <w:fldChar w:fldCharType="separate"/>
            </w:r>
            <w:r w:rsidR="00E758F0">
              <w:rPr>
                <w:noProof/>
                <w:webHidden/>
              </w:rPr>
              <w:t>9</w:t>
            </w:r>
            <w:r w:rsidR="00E758F0">
              <w:rPr>
                <w:noProof/>
                <w:webHidden/>
              </w:rPr>
              <w:fldChar w:fldCharType="end"/>
            </w:r>
          </w:hyperlink>
        </w:p>
        <w:p w14:paraId="2AB8EC6B" w14:textId="330AA416"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00" w:history="1">
            <w:r w:rsidR="00E758F0" w:rsidRPr="00CB3DF1">
              <w:rPr>
                <w:rStyle w:val="Hyperlink"/>
                <w:noProof/>
              </w:rPr>
              <w:t>4.3</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Escalation Path</w:t>
            </w:r>
            <w:r w:rsidR="00E758F0">
              <w:rPr>
                <w:noProof/>
                <w:webHidden/>
              </w:rPr>
              <w:tab/>
            </w:r>
            <w:r w:rsidR="00E758F0">
              <w:rPr>
                <w:noProof/>
                <w:webHidden/>
              </w:rPr>
              <w:fldChar w:fldCharType="begin"/>
            </w:r>
            <w:r w:rsidR="00E758F0">
              <w:rPr>
                <w:noProof/>
                <w:webHidden/>
              </w:rPr>
              <w:instrText xml:space="preserve"> PAGEREF _Toc180237500 \h </w:instrText>
            </w:r>
            <w:r w:rsidR="00E758F0">
              <w:rPr>
                <w:noProof/>
                <w:webHidden/>
              </w:rPr>
            </w:r>
            <w:r w:rsidR="00E758F0">
              <w:rPr>
                <w:noProof/>
                <w:webHidden/>
              </w:rPr>
              <w:fldChar w:fldCharType="separate"/>
            </w:r>
            <w:r w:rsidR="00E758F0">
              <w:rPr>
                <w:noProof/>
                <w:webHidden/>
              </w:rPr>
              <w:t>9</w:t>
            </w:r>
            <w:r w:rsidR="00E758F0">
              <w:rPr>
                <w:noProof/>
                <w:webHidden/>
              </w:rPr>
              <w:fldChar w:fldCharType="end"/>
            </w:r>
          </w:hyperlink>
        </w:p>
        <w:p w14:paraId="135298F2" w14:textId="48043999" w:rsidR="00E758F0" w:rsidRDefault="00000000">
          <w:pPr>
            <w:pStyle w:val="TOC1"/>
            <w:tabs>
              <w:tab w:val="left" w:pos="576"/>
            </w:tabs>
            <w:rPr>
              <w:rFonts w:asciiTheme="minorHAnsi" w:eastAsiaTheme="minorEastAsia" w:hAnsiTheme="minorHAnsi" w:cstheme="minorBidi"/>
              <w:noProof/>
              <w:kern w:val="2"/>
              <w:sz w:val="24"/>
              <w:szCs w:val="24"/>
              <w14:ligatures w14:val="standardContextual"/>
            </w:rPr>
          </w:pPr>
          <w:hyperlink w:anchor="_Toc180237501" w:history="1">
            <w:r w:rsidR="00E758F0" w:rsidRPr="00CB3DF1">
              <w:rPr>
                <w:rStyle w:val="Hyperlink"/>
                <w:noProof/>
              </w:rPr>
              <w:t>5.</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Issue Identification</w:t>
            </w:r>
            <w:r w:rsidR="00E758F0">
              <w:rPr>
                <w:noProof/>
                <w:webHidden/>
              </w:rPr>
              <w:tab/>
            </w:r>
            <w:r w:rsidR="00E758F0">
              <w:rPr>
                <w:noProof/>
                <w:webHidden/>
              </w:rPr>
              <w:fldChar w:fldCharType="begin"/>
            </w:r>
            <w:r w:rsidR="00E758F0">
              <w:rPr>
                <w:noProof/>
                <w:webHidden/>
              </w:rPr>
              <w:instrText xml:space="preserve"> PAGEREF _Toc180237501 \h </w:instrText>
            </w:r>
            <w:r w:rsidR="00E758F0">
              <w:rPr>
                <w:noProof/>
                <w:webHidden/>
              </w:rPr>
            </w:r>
            <w:r w:rsidR="00E758F0">
              <w:rPr>
                <w:noProof/>
                <w:webHidden/>
              </w:rPr>
              <w:fldChar w:fldCharType="separate"/>
            </w:r>
            <w:r w:rsidR="00E758F0">
              <w:rPr>
                <w:noProof/>
                <w:webHidden/>
              </w:rPr>
              <w:t>12</w:t>
            </w:r>
            <w:r w:rsidR="00E758F0">
              <w:rPr>
                <w:noProof/>
                <w:webHidden/>
              </w:rPr>
              <w:fldChar w:fldCharType="end"/>
            </w:r>
          </w:hyperlink>
        </w:p>
        <w:p w14:paraId="62C227BF" w14:textId="69576E0B"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02" w:history="1">
            <w:r w:rsidR="00E758F0" w:rsidRPr="00CB3DF1">
              <w:rPr>
                <w:rStyle w:val="Hyperlink"/>
                <w:noProof/>
              </w:rPr>
              <w:t>5.1</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Purpose</w:t>
            </w:r>
            <w:r w:rsidR="00E758F0">
              <w:rPr>
                <w:noProof/>
                <w:webHidden/>
              </w:rPr>
              <w:tab/>
            </w:r>
            <w:r w:rsidR="00E758F0">
              <w:rPr>
                <w:noProof/>
                <w:webHidden/>
              </w:rPr>
              <w:fldChar w:fldCharType="begin"/>
            </w:r>
            <w:r w:rsidR="00E758F0">
              <w:rPr>
                <w:noProof/>
                <w:webHidden/>
              </w:rPr>
              <w:instrText xml:space="preserve"> PAGEREF _Toc180237502 \h </w:instrText>
            </w:r>
            <w:r w:rsidR="00E758F0">
              <w:rPr>
                <w:noProof/>
                <w:webHidden/>
              </w:rPr>
            </w:r>
            <w:r w:rsidR="00E758F0">
              <w:rPr>
                <w:noProof/>
                <w:webHidden/>
              </w:rPr>
              <w:fldChar w:fldCharType="separate"/>
            </w:r>
            <w:r w:rsidR="00E758F0">
              <w:rPr>
                <w:noProof/>
                <w:webHidden/>
              </w:rPr>
              <w:t>12</w:t>
            </w:r>
            <w:r w:rsidR="00E758F0">
              <w:rPr>
                <w:noProof/>
                <w:webHidden/>
              </w:rPr>
              <w:fldChar w:fldCharType="end"/>
            </w:r>
          </w:hyperlink>
        </w:p>
        <w:p w14:paraId="4D7BAE31" w14:textId="6D5C6A9F"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03" w:history="1">
            <w:r w:rsidR="00E758F0" w:rsidRPr="00CB3DF1">
              <w:rPr>
                <w:rStyle w:val="Hyperlink"/>
                <w:noProof/>
              </w:rPr>
              <w:t>5.2</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Identification</w:t>
            </w:r>
            <w:r w:rsidR="00E758F0">
              <w:rPr>
                <w:noProof/>
                <w:webHidden/>
              </w:rPr>
              <w:tab/>
            </w:r>
            <w:r w:rsidR="00E758F0">
              <w:rPr>
                <w:noProof/>
                <w:webHidden/>
              </w:rPr>
              <w:fldChar w:fldCharType="begin"/>
            </w:r>
            <w:r w:rsidR="00E758F0">
              <w:rPr>
                <w:noProof/>
                <w:webHidden/>
              </w:rPr>
              <w:instrText xml:space="preserve"> PAGEREF _Toc180237503 \h </w:instrText>
            </w:r>
            <w:r w:rsidR="00E758F0">
              <w:rPr>
                <w:noProof/>
                <w:webHidden/>
              </w:rPr>
            </w:r>
            <w:r w:rsidR="00E758F0">
              <w:rPr>
                <w:noProof/>
                <w:webHidden/>
              </w:rPr>
              <w:fldChar w:fldCharType="separate"/>
            </w:r>
            <w:r w:rsidR="00E758F0">
              <w:rPr>
                <w:noProof/>
                <w:webHidden/>
              </w:rPr>
              <w:t>12</w:t>
            </w:r>
            <w:r w:rsidR="00E758F0">
              <w:rPr>
                <w:noProof/>
                <w:webHidden/>
              </w:rPr>
              <w:fldChar w:fldCharType="end"/>
            </w:r>
          </w:hyperlink>
        </w:p>
        <w:p w14:paraId="1CD6658B" w14:textId="5F6DC919"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04" w:history="1">
            <w:r w:rsidR="00E758F0" w:rsidRPr="00CB3DF1">
              <w:rPr>
                <w:rStyle w:val="Hyperlink"/>
                <w:noProof/>
              </w:rPr>
              <w:t>5.3</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Common Examples of Issues</w:t>
            </w:r>
            <w:r w:rsidR="00E758F0">
              <w:rPr>
                <w:noProof/>
                <w:webHidden/>
              </w:rPr>
              <w:tab/>
            </w:r>
            <w:r w:rsidR="00E758F0">
              <w:rPr>
                <w:noProof/>
                <w:webHidden/>
              </w:rPr>
              <w:fldChar w:fldCharType="begin"/>
            </w:r>
            <w:r w:rsidR="00E758F0">
              <w:rPr>
                <w:noProof/>
                <w:webHidden/>
              </w:rPr>
              <w:instrText xml:space="preserve"> PAGEREF _Toc180237504 \h </w:instrText>
            </w:r>
            <w:r w:rsidR="00E758F0">
              <w:rPr>
                <w:noProof/>
                <w:webHidden/>
              </w:rPr>
            </w:r>
            <w:r w:rsidR="00E758F0">
              <w:rPr>
                <w:noProof/>
                <w:webHidden/>
              </w:rPr>
              <w:fldChar w:fldCharType="separate"/>
            </w:r>
            <w:r w:rsidR="00E758F0">
              <w:rPr>
                <w:noProof/>
                <w:webHidden/>
              </w:rPr>
              <w:t>12</w:t>
            </w:r>
            <w:r w:rsidR="00E758F0">
              <w:rPr>
                <w:noProof/>
                <w:webHidden/>
              </w:rPr>
              <w:fldChar w:fldCharType="end"/>
            </w:r>
          </w:hyperlink>
        </w:p>
        <w:p w14:paraId="680253DE" w14:textId="74C95E57"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05" w:history="1">
            <w:r w:rsidR="00E758F0" w:rsidRPr="00CB3DF1">
              <w:rPr>
                <w:rStyle w:val="Hyperlink"/>
                <w:noProof/>
              </w:rPr>
              <w:t>5.4</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Reporting and Logging Issues</w:t>
            </w:r>
            <w:r w:rsidR="00E758F0">
              <w:rPr>
                <w:noProof/>
                <w:webHidden/>
              </w:rPr>
              <w:tab/>
            </w:r>
            <w:r w:rsidR="00E758F0">
              <w:rPr>
                <w:noProof/>
                <w:webHidden/>
              </w:rPr>
              <w:fldChar w:fldCharType="begin"/>
            </w:r>
            <w:r w:rsidR="00E758F0">
              <w:rPr>
                <w:noProof/>
                <w:webHidden/>
              </w:rPr>
              <w:instrText xml:space="preserve"> PAGEREF _Toc180237505 \h </w:instrText>
            </w:r>
            <w:r w:rsidR="00E758F0">
              <w:rPr>
                <w:noProof/>
                <w:webHidden/>
              </w:rPr>
            </w:r>
            <w:r w:rsidR="00E758F0">
              <w:rPr>
                <w:noProof/>
                <w:webHidden/>
              </w:rPr>
              <w:fldChar w:fldCharType="separate"/>
            </w:r>
            <w:r w:rsidR="00E758F0">
              <w:rPr>
                <w:noProof/>
                <w:webHidden/>
              </w:rPr>
              <w:t>13</w:t>
            </w:r>
            <w:r w:rsidR="00E758F0">
              <w:rPr>
                <w:noProof/>
                <w:webHidden/>
              </w:rPr>
              <w:fldChar w:fldCharType="end"/>
            </w:r>
          </w:hyperlink>
        </w:p>
        <w:p w14:paraId="3C586BB4" w14:textId="5E445FF2"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06" w:history="1">
            <w:r w:rsidR="00E758F0" w:rsidRPr="00CB3DF1">
              <w:rPr>
                <w:rStyle w:val="Hyperlink"/>
                <w:noProof/>
              </w:rPr>
              <w:t>5.5</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Issue Log Details</w:t>
            </w:r>
            <w:r w:rsidR="00E758F0">
              <w:rPr>
                <w:noProof/>
                <w:webHidden/>
              </w:rPr>
              <w:tab/>
            </w:r>
            <w:r w:rsidR="00E758F0">
              <w:rPr>
                <w:noProof/>
                <w:webHidden/>
              </w:rPr>
              <w:fldChar w:fldCharType="begin"/>
            </w:r>
            <w:r w:rsidR="00E758F0">
              <w:rPr>
                <w:noProof/>
                <w:webHidden/>
              </w:rPr>
              <w:instrText xml:space="preserve"> PAGEREF _Toc180237506 \h </w:instrText>
            </w:r>
            <w:r w:rsidR="00E758F0">
              <w:rPr>
                <w:noProof/>
                <w:webHidden/>
              </w:rPr>
            </w:r>
            <w:r w:rsidR="00E758F0">
              <w:rPr>
                <w:noProof/>
                <w:webHidden/>
              </w:rPr>
              <w:fldChar w:fldCharType="separate"/>
            </w:r>
            <w:r w:rsidR="00E758F0">
              <w:rPr>
                <w:noProof/>
                <w:webHidden/>
              </w:rPr>
              <w:t>13</w:t>
            </w:r>
            <w:r w:rsidR="00E758F0">
              <w:rPr>
                <w:noProof/>
                <w:webHidden/>
              </w:rPr>
              <w:fldChar w:fldCharType="end"/>
            </w:r>
          </w:hyperlink>
        </w:p>
        <w:p w14:paraId="27289C21" w14:textId="72D73DE5" w:rsidR="00E758F0" w:rsidRDefault="00000000">
          <w:pPr>
            <w:pStyle w:val="TOC1"/>
            <w:tabs>
              <w:tab w:val="left" w:pos="576"/>
            </w:tabs>
            <w:rPr>
              <w:rFonts w:asciiTheme="minorHAnsi" w:eastAsiaTheme="minorEastAsia" w:hAnsiTheme="minorHAnsi" w:cstheme="minorBidi"/>
              <w:noProof/>
              <w:kern w:val="2"/>
              <w:sz w:val="24"/>
              <w:szCs w:val="24"/>
              <w14:ligatures w14:val="standardContextual"/>
            </w:rPr>
          </w:pPr>
          <w:hyperlink w:anchor="_Toc180237507" w:history="1">
            <w:r w:rsidR="00E758F0" w:rsidRPr="00CB3DF1">
              <w:rPr>
                <w:rStyle w:val="Hyperlink"/>
                <w:noProof/>
              </w:rPr>
              <w:t>6.</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rFonts w:eastAsia="SimSun"/>
                <w:noProof/>
                <w:lang w:eastAsia="zh-CN"/>
              </w:rPr>
              <w:t>Issue Assessment and Action Recommendation:</w:t>
            </w:r>
            <w:r w:rsidR="00E758F0">
              <w:rPr>
                <w:noProof/>
                <w:webHidden/>
              </w:rPr>
              <w:tab/>
            </w:r>
            <w:r w:rsidR="00E758F0">
              <w:rPr>
                <w:noProof/>
                <w:webHidden/>
              </w:rPr>
              <w:fldChar w:fldCharType="begin"/>
            </w:r>
            <w:r w:rsidR="00E758F0">
              <w:rPr>
                <w:noProof/>
                <w:webHidden/>
              </w:rPr>
              <w:instrText xml:space="preserve"> PAGEREF _Toc180237507 \h </w:instrText>
            </w:r>
            <w:r w:rsidR="00E758F0">
              <w:rPr>
                <w:noProof/>
                <w:webHidden/>
              </w:rPr>
            </w:r>
            <w:r w:rsidR="00E758F0">
              <w:rPr>
                <w:noProof/>
                <w:webHidden/>
              </w:rPr>
              <w:fldChar w:fldCharType="separate"/>
            </w:r>
            <w:r w:rsidR="00E758F0">
              <w:rPr>
                <w:noProof/>
                <w:webHidden/>
              </w:rPr>
              <w:t>14</w:t>
            </w:r>
            <w:r w:rsidR="00E758F0">
              <w:rPr>
                <w:noProof/>
                <w:webHidden/>
              </w:rPr>
              <w:fldChar w:fldCharType="end"/>
            </w:r>
          </w:hyperlink>
        </w:p>
        <w:p w14:paraId="5BFA5941" w14:textId="424C8B6B"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08" w:history="1">
            <w:r w:rsidR="00E758F0" w:rsidRPr="00CB3DF1">
              <w:rPr>
                <w:rStyle w:val="Hyperlink"/>
                <w:noProof/>
              </w:rPr>
              <w:t>6.1</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Purpose</w:t>
            </w:r>
            <w:r w:rsidR="00E758F0">
              <w:rPr>
                <w:noProof/>
                <w:webHidden/>
              </w:rPr>
              <w:tab/>
            </w:r>
            <w:r w:rsidR="00E758F0">
              <w:rPr>
                <w:noProof/>
                <w:webHidden/>
              </w:rPr>
              <w:fldChar w:fldCharType="begin"/>
            </w:r>
            <w:r w:rsidR="00E758F0">
              <w:rPr>
                <w:noProof/>
                <w:webHidden/>
              </w:rPr>
              <w:instrText xml:space="preserve"> PAGEREF _Toc180237508 \h </w:instrText>
            </w:r>
            <w:r w:rsidR="00E758F0">
              <w:rPr>
                <w:noProof/>
                <w:webHidden/>
              </w:rPr>
            </w:r>
            <w:r w:rsidR="00E758F0">
              <w:rPr>
                <w:noProof/>
                <w:webHidden/>
              </w:rPr>
              <w:fldChar w:fldCharType="separate"/>
            </w:r>
            <w:r w:rsidR="00E758F0">
              <w:rPr>
                <w:noProof/>
                <w:webHidden/>
              </w:rPr>
              <w:t>14</w:t>
            </w:r>
            <w:r w:rsidR="00E758F0">
              <w:rPr>
                <w:noProof/>
                <w:webHidden/>
              </w:rPr>
              <w:fldChar w:fldCharType="end"/>
            </w:r>
          </w:hyperlink>
        </w:p>
        <w:p w14:paraId="2E3F0674" w14:textId="3FD1D39F"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09" w:history="1">
            <w:r w:rsidR="00E758F0" w:rsidRPr="00CB3DF1">
              <w:rPr>
                <w:rStyle w:val="Hyperlink"/>
                <w:noProof/>
              </w:rPr>
              <w:t>6.2</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Initial Assessment</w:t>
            </w:r>
            <w:r w:rsidR="00E758F0">
              <w:rPr>
                <w:noProof/>
                <w:webHidden/>
              </w:rPr>
              <w:tab/>
            </w:r>
            <w:r w:rsidR="00E758F0">
              <w:rPr>
                <w:noProof/>
                <w:webHidden/>
              </w:rPr>
              <w:fldChar w:fldCharType="begin"/>
            </w:r>
            <w:r w:rsidR="00E758F0">
              <w:rPr>
                <w:noProof/>
                <w:webHidden/>
              </w:rPr>
              <w:instrText xml:space="preserve"> PAGEREF _Toc180237509 \h </w:instrText>
            </w:r>
            <w:r w:rsidR="00E758F0">
              <w:rPr>
                <w:noProof/>
                <w:webHidden/>
              </w:rPr>
            </w:r>
            <w:r w:rsidR="00E758F0">
              <w:rPr>
                <w:noProof/>
                <w:webHidden/>
              </w:rPr>
              <w:fldChar w:fldCharType="separate"/>
            </w:r>
            <w:r w:rsidR="00E758F0">
              <w:rPr>
                <w:noProof/>
                <w:webHidden/>
              </w:rPr>
              <w:t>14</w:t>
            </w:r>
            <w:r w:rsidR="00E758F0">
              <w:rPr>
                <w:noProof/>
                <w:webHidden/>
              </w:rPr>
              <w:fldChar w:fldCharType="end"/>
            </w:r>
          </w:hyperlink>
        </w:p>
        <w:p w14:paraId="42E762F0" w14:textId="3573BB08"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10" w:history="1">
            <w:r w:rsidR="00E758F0" w:rsidRPr="00CB3DF1">
              <w:rPr>
                <w:rStyle w:val="Hyperlink"/>
                <w:noProof/>
              </w:rPr>
              <w:t>6.3</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Assess Severity</w:t>
            </w:r>
            <w:r w:rsidR="00E758F0">
              <w:rPr>
                <w:noProof/>
                <w:webHidden/>
              </w:rPr>
              <w:tab/>
            </w:r>
            <w:r w:rsidR="00E758F0">
              <w:rPr>
                <w:noProof/>
                <w:webHidden/>
              </w:rPr>
              <w:fldChar w:fldCharType="begin"/>
            </w:r>
            <w:r w:rsidR="00E758F0">
              <w:rPr>
                <w:noProof/>
                <w:webHidden/>
              </w:rPr>
              <w:instrText xml:space="preserve"> PAGEREF _Toc180237510 \h </w:instrText>
            </w:r>
            <w:r w:rsidR="00E758F0">
              <w:rPr>
                <w:noProof/>
                <w:webHidden/>
              </w:rPr>
            </w:r>
            <w:r w:rsidR="00E758F0">
              <w:rPr>
                <w:noProof/>
                <w:webHidden/>
              </w:rPr>
              <w:fldChar w:fldCharType="separate"/>
            </w:r>
            <w:r w:rsidR="00E758F0">
              <w:rPr>
                <w:noProof/>
                <w:webHidden/>
              </w:rPr>
              <w:t>15</w:t>
            </w:r>
            <w:r w:rsidR="00E758F0">
              <w:rPr>
                <w:noProof/>
                <w:webHidden/>
              </w:rPr>
              <w:fldChar w:fldCharType="end"/>
            </w:r>
          </w:hyperlink>
        </w:p>
        <w:p w14:paraId="41CB6003" w14:textId="78FCA777"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11" w:history="1">
            <w:r w:rsidR="00E758F0" w:rsidRPr="00CB3DF1">
              <w:rPr>
                <w:rStyle w:val="Hyperlink"/>
                <w:noProof/>
              </w:rPr>
              <w:t>6.4</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Evaluate Urgency</w:t>
            </w:r>
            <w:r w:rsidR="00E758F0">
              <w:rPr>
                <w:noProof/>
                <w:webHidden/>
              </w:rPr>
              <w:tab/>
            </w:r>
            <w:r w:rsidR="00E758F0">
              <w:rPr>
                <w:noProof/>
                <w:webHidden/>
              </w:rPr>
              <w:fldChar w:fldCharType="begin"/>
            </w:r>
            <w:r w:rsidR="00E758F0">
              <w:rPr>
                <w:noProof/>
                <w:webHidden/>
              </w:rPr>
              <w:instrText xml:space="preserve"> PAGEREF _Toc180237511 \h </w:instrText>
            </w:r>
            <w:r w:rsidR="00E758F0">
              <w:rPr>
                <w:noProof/>
                <w:webHidden/>
              </w:rPr>
            </w:r>
            <w:r w:rsidR="00E758F0">
              <w:rPr>
                <w:noProof/>
                <w:webHidden/>
              </w:rPr>
              <w:fldChar w:fldCharType="separate"/>
            </w:r>
            <w:r w:rsidR="00E758F0">
              <w:rPr>
                <w:noProof/>
                <w:webHidden/>
              </w:rPr>
              <w:t>15</w:t>
            </w:r>
            <w:r w:rsidR="00E758F0">
              <w:rPr>
                <w:noProof/>
                <w:webHidden/>
              </w:rPr>
              <w:fldChar w:fldCharType="end"/>
            </w:r>
          </w:hyperlink>
        </w:p>
        <w:p w14:paraId="322F303A" w14:textId="69876ED2"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12" w:history="1">
            <w:r w:rsidR="00E758F0" w:rsidRPr="00CB3DF1">
              <w:rPr>
                <w:rStyle w:val="Hyperlink"/>
                <w:noProof/>
              </w:rPr>
              <w:t>6.5</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Determine Priority</w:t>
            </w:r>
            <w:r w:rsidR="00E758F0">
              <w:rPr>
                <w:noProof/>
                <w:webHidden/>
              </w:rPr>
              <w:tab/>
            </w:r>
            <w:r w:rsidR="00E758F0">
              <w:rPr>
                <w:noProof/>
                <w:webHidden/>
              </w:rPr>
              <w:fldChar w:fldCharType="begin"/>
            </w:r>
            <w:r w:rsidR="00E758F0">
              <w:rPr>
                <w:noProof/>
                <w:webHidden/>
              </w:rPr>
              <w:instrText xml:space="preserve"> PAGEREF _Toc180237512 \h </w:instrText>
            </w:r>
            <w:r w:rsidR="00E758F0">
              <w:rPr>
                <w:noProof/>
                <w:webHidden/>
              </w:rPr>
            </w:r>
            <w:r w:rsidR="00E758F0">
              <w:rPr>
                <w:noProof/>
                <w:webHidden/>
              </w:rPr>
              <w:fldChar w:fldCharType="separate"/>
            </w:r>
            <w:r w:rsidR="00E758F0">
              <w:rPr>
                <w:noProof/>
                <w:webHidden/>
              </w:rPr>
              <w:t>16</w:t>
            </w:r>
            <w:r w:rsidR="00E758F0">
              <w:rPr>
                <w:noProof/>
                <w:webHidden/>
              </w:rPr>
              <w:fldChar w:fldCharType="end"/>
            </w:r>
          </w:hyperlink>
        </w:p>
        <w:p w14:paraId="5759F271" w14:textId="2B6FE675"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13" w:history="1">
            <w:r w:rsidR="00E758F0" w:rsidRPr="00CB3DF1">
              <w:rPr>
                <w:rStyle w:val="Hyperlink"/>
                <w:noProof/>
              </w:rPr>
              <w:t>6.6</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 xml:space="preserve">Action Recommendations: </w:t>
            </w:r>
            <w:r w:rsidR="00E758F0" w:rsidRPr="00CB3DF1">
              <w:rPr>
                <w:rStyle w:val="Hyperlink"/>
                <w:i/>
                <w:iCs/>
                <w:noProof/>
              </w:rPr>
              <w:t>Assigned Detailed Analysis</w:t>
            </w:r>
            <w:r w:rsidR="00E758F0">
              <w:rPr>
                <w:noProof/>
                <w:webHidden/>
              </w:rPr>
              <w:tab/>
            </w:r>
            <w:r w:rsidR="00E758F0">
              <w:rPr>
                <w:noProof/>
                <w:webHidden/>
              </w:rPr>
              <w:fldChar w:fldCharType="begin"/>
            </w:r>
            <w:r w:rsidR="00E758F0">
              <w:rPr>
                <w:noProof/>
                <w:webHidden/>
              </w:rPr>
              <w:instrText xml:space="preserve"> PAGEREF _Toc180237513 \h </w:instrText>
            </w:r>
            <w:r w:rsidR="00E758F0">
              <w:rPr>
                <w:noProof/>
                <w:webHidden/>
              </w:rPr>
            </w:r>
            <w:r w:rsidR="00E758F0">
              <w:rPr>
                <w:noProof/>
                <w:webHidden/>
              </w:rPr>
              <w:fldChar w:fldCharType="separate"/>
            </w:r>
            <w:r w:rsidR="00E758F0">
              <w:rPr>
                <w:noProof/>
                <w:webHidden/>
              </w:rPr>
              <w:t>17</w:t>
            </w:r>
            <w:r w:rsidR="00E758F0">
              <w:rPr>
                <w:noProof/>
                <w:webHidden/>
              </w:rPr>
              <w:fldChar w:fldCharType="end"/>
            </w:r>
          </w:hyperlink>
        </w:p>
        <w:p w14:paraId="30B6BCEE" w14:textId="18012C3C"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14" w:history="1">
            <w:r w:rsidR="00E758F0" w:rsidRPr="00CB3DF1">
              <w:rPr>
                <w:rStyle w:val="Hyperlink"/>
                <w:noProof/>
              </w:rPr>
              <w:t>6.7</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 xml:space="preserve">Action Recommendations: </w:t>
            </w:r>
            <w:r w:rsidR="00E758F0" w:rsidRPr="00CB3DF1">
              <w:rPr>
                <w:rStyle w:val="Hyperlink"/>
                <w:i/>
                <w:iCs/>
                <w:noProof/>
              </w:rPr>
              <w:t>Identify Root Cause</w:t>
            </w:r>
            <w:r w:rsidR="00E758F0">
              <w:rPr>
                <w:noProof/>
                <w:webHidden/>
              </w:rPr>
              <w:tab/>
            </w:r>
            <w:r w:rsidR="00E758F0">
              <w:rPr>
                <w:noProof/>
                <w:webHidden/>
              </w:rPr>
              <w:fldChar w:fldCharType="begin"/>
            </w:r>
            <w:r w:rsidR="00E758F0">
              <w:rPr>
                <w:noProof/>
                <w:webHidden/>
              </w:rPr>
              <w:instrText xml:space="preserve"> PAGEREF _Toc180237514 \h </w:instrText>
            </w:r>
            <w:r w:rsidR="00E758F0">
              <w:rPr>
                <w:noProof/>
                <w:webHidden/>
              </w:rPr>
            </w:r>
            <w:r w:rsidR="00E758F0">
              <w:rPr>
                <w:noProof/>
                <w:webHidden/>
              </w:rPr>
              <w:fldChar w:fldCharType="separate"/>
            </w:r>
            <w:r w:rsidR="00E758F0">
              <w:rPr>
                <w:noProof/>
                <w:webHidden/>
              </w:rPr>
              <w:t>17</w:t>
            </w:r>
            <w:r w:rsidR="00E758F0">
              <w:rPr>
                <w:noProof/>
                <w:webHidden/>
              </w:rPr>
              <w:fldChar w:fldCharType="end"/>
            </w:r>
          </w:hyperlink>
        </w:p>
        <w:p w14:paraId="6D7AD52B" w14:textId="694A2C12"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15" w:history="1">
            <w:r w:rsidR="00E758F0" w:rsidRPr="00CB3DF1">
              <w:rPr>
                <w:rStyle w:val="Hyperlink"/>
                <w:i/>
                <w:iCs/>
                <w:noProof/>
              </w:rPr>
              <w:t>6.8</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 xml:space="preserve">Recommend Solutions: </w:t>
            </w:r>
            <w:r w:rsidR="00E758F0" w:rsidRPr="00CB3DF1">
              <w:rPr>
                <w:rStyle w:val="Hyperlink"/>
                <w:i/>
                <w:iCs/>
                <w:noProof/>
              </w:rPr>
              <w:t>Develop Remediation Actions</w:t>
            </w:r>
            <w:r w:rsidR="00E758F0">
              <w:rPr>
                <w:noProof/>
                <w:webHidden/>
              </w:rPr>
              <w:tab/>
            </w:r>
            <w:r w:rsidR="00E758F0">
              <w:rPr>
                <w:noProof/>
                <w:webHidden/>
              </w:rPr>
              <w:fldChar w:fldCharType="begin"/>
            </w:r>
            <w:r w:rsidR="00E758F0">
              <w:rPr>
                <w:noProof/>
                <w:webHidden/>
              </w:rPr>
              <w:instrText xml:space="preserve"> PAGEREF _Toc180237515 \h </w:instrText>
            </w:r>
            <w:r w:rsidR="00E758F0">
              <w:rPr>
                <w:noProof/>
                <w:webHidden/>
              </w:rPr>
            </w:r>
            <w:r w:rsidR="00E758F0">
              <w:rPr>
                <w:noProof/>
                <w:webHidden/>
              </w:rPr>
              <w:fldChar w:fldCharType="separate"/>
            </w:r>
            <w:r w:rsidR="00E758F0">
              <w:rPr>
                <w:noProof/>
                <w:webHidden/>
              </w:rPr>
              <w:t>17</w:t>
            </w:r>
            <w:r w:rsidR="00E758F0">
              <w:rPr>
                <w:noProof/>
                <w:webHidden/>
              </w:rPr>
              <w:fldChar w:fldCharType="end"/>
            </w:r>
          </w:hyperlink>
        </w:p>
        <w:p w14:paraId="1C50C33E" w14:textId="2AECE342"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16" w:history="1">
            <w:r w:rsidR="00E758F0" w:rsidRPr="00CB3DF1">
              <w:rPr>
                <w:rStyle w:val="Hyperlink"/>
                <w:noProof/>
              </w:rPr>
              <w:t>6.9</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Recommend Solutions: Detail Implementation Plan:</w:t>
            </w:r>
            <w:r w:rsidR="00E758F0">
              <w:rPr>
                <w:noProof/>
                <w:webHidden/>
              </w:rPr>
              <w:tab/>
            </w:r>
            <w:r w:rsidR="00E758F0">
              <w:rPr>
                <w:noProof/>
                <w:webHidden/>
              </w:rPr>
              <w:fldChar w:fldCharType="begin"/>
            </w:r>
            <w:r w:rsidR="00E758F0">
              <w:rPr>
                <w:noProof/>
                <w:webHidden/>
              </w:rPr>
              <w:instrText xml:space="preserve"> PAGEREF _Toc180237516 \h </w:instrText>
            </w:r>
            <w:r w:rsidR="00E758F0">
              <w:rPr>
                <w:noProof/>
                <w:webHidden/>
              </w:rPr>
            </w:r>
            <w:r w:rsidR="00E758F0">
              <w:rPr>
                <w:noProof/>
                <w:webHidden/>
              </w:rPr>
              <w:fldChar w:fldCharType="separate"/>
            </w:r>
            <w:r w:rsidR="00E758F0">
              <w:rPr>
                <w:noProof/>
                <w:webHidden/>
              </w:rPr>
              <w:t>18</w:t>
            </w:r>
            <w:r w:rsidR="00E758F0">
              <w:rPr>
                <w:noProof/>
                <w:webHidden/>
              </w:rPr>
              <w:fldChar w:fldCharType="end"/>
            </w:r>
          </w:hyperlink>
        </w:p>
        <w:p w14:paraId="615ED54C" w14:textId="5341E331"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17" w:history="1">
            <w:r w:rsidR="00E758F0" w:rsidRPr="00CB3DF1">
              <w:rPr>
                <w:rStyle w:val="Hyperlink"/>
                <w:noProof/>
              </w:rPr>
              <w:t>6.10</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Identify Responsible Parties</w:t>
            </w:r>
            <w:r w:rsidR="00E758F0">
              <w:rPr>
                <w:noProof/>
                <w:webHidden/>
              </w:rPr>
              <w:tab/>
            </w:r>
            <w:r w:rsidR="00E758F0">
              <w:rPr>
                <w:noProof/>
                <w:webHidden/>
              </w:rPr>
              <w:fldChar w:fldCharType="begin"/>
            </w:r>
            <w:r w:rsidR="00E758F0">
              <w:rPr>
                <w:noProof/>
                <w:webHidden/>
              </w:rPr>
              <w:instrText xml:space="preserve"> PAGEREF _Toc180237517 \h </w:instrText>
            </w:r>
            <w:r w:rsidR="00E758F0">
              <w:rPr>
                <w:noProof/>
                <w:webHidden/>
              </w:rPr>
            </w:r>
            <w:r w:rsidR="00E758F0">
              <w:rPr>
                <w:noProof/>
                <w:webHidden/>
              </w:rPr>
              <w:fldChar w:fldCharType="separate"/>
            </w:r>
            <w:r w:rsidR="00E758F0">
              <w:rPr>
                <w:noProof/>
                <w:webHidden/>
              </w:rPr>
              <w:t>18</w:t>
            </w:r>
            <w:r w:rsidR="00E758F0">
              <w:rPr>
                <w:noProof/>
                <w:webHidden/>
              </w:rPr>
              <w:fldChar w:fldCharType="end"/>
            </w:r>
          </w:hyperlink>
        </w:p>
        <w:p w14:paraId="0E29B228" w14:textId="16EB5423" w:rsidR="00E758F0" w:rsidRDefault="00000000">
          <w:pPr>
            <w:pStyle w:val="TOC1"/>
            <w:tabs>
              <w:tab w:val="left" w:pos="576"/>
            </w:tabs>
            <w:rPr>
              <w:rFonts w:asciiTheme="minorHAnsi" w:eastAsiaTheme="minorEastAsia" w:hAnsiTheme="minorHAnsi" w:cstheme="minorBidi"/>
              <w:noProof/>
              <w:kern w:val="2"/>
              <w:sz w:val="24"/>
              <w:szCs w:val="24"/>
              <w14:ligatures w14:val="standardContextual"/>
            </w:rPr>
          </w:pPr>
          <w:hyperlink w:anchor="_Toc180237518" w:history="1">
            <w:r w:rsidR="00E758F0" w:rsidRPr="00CB3DF1">
              <w:rPr>
                <w:rStyle w:val="Hyperlink"/>
                <w:noProof/>
              </w:rPr>
              <w:t>7.</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Document History</w:t>
            </w:r>
            <w:r w:rsidR="00E758F0">
              <w:rPr>
                <w:noProof/>
                <w:webHidden/>
              </w:rPr>
              <w:tab/>
            </w:r>
            <w:r w:rsidR="00E758F0">
              <w:rPr>
                <w:noProof/>
                <w:webHidden/>
              </w:rPr>
              <w:fldChar w:fldCharType="begin"/>
            </w:r>
            <w:r w:rsidR="00E758F0">
              <w:rPr>
                <w:noProof/>
                <w:webHidden/>
              </w:rPr>
              <w:instrText xml:space="preserve"> PAGEREF _Toc180237518 \h </w:instrText>
            </w:r>
            <w:r w:rsidR="00E758F0">
              <w:rPr>
                <w:noProof/>
                <w:webHidden/>
              </w:rPr>
            </w:r>
            <w:r w:rsidR="00E758F0">
              <w:rPr>
                <w:noProof/>
                <w:webHidden/>
              </w:rPr>
              <w:fldChar w:fldCharType="separate"/>
            </w:r>
            <w:r w:rsidR="00E758F0">
              <w:rPr>
                <w:noProof/>
                <w:webHidden/>
              </w:rPr>
              <w:t>18</w:t>
            </w:r>
            <w:r w:rsidR="00E758F0">
              <w:rPr>
                <w:noProof/>
                <w:webHidden/>
              </w:rPr>
              <w:fldChar w:fldCharType="end"/>
            </w:r>
          </w:hyperlink>
        </w:p>
        <w:p w14:paraId="70A4716F" w14:textId="17806DD1" w:rsidR="00E758F0" w:rsidRDefault="00000000">
          <w:pPr>
            <w:pStyle w:val="TOC1"/>
            <w:tabs>
              <w:tab w:val="left" w:pos="576"/>
            </w:tabs>
            <w:rPr>
              <w:rFonts w:asciiTheme="minorHAnsi" w:eastAsiaTheme="minorEastAsia" w:hAnsiTheme="minorHAnsi" w:cstheme="minorBidi"/>
              <w:noProof/>
              <w:kern w:val="2"/>
              <w:sz w:val="24"/>
              <w:szCs w:val="24"/>
              <w14:ligatures w14:val="standardContextual"/>
            </w:rPr>
          </w:pPr>
          <w:hyperlink w:anchor="_Toc180237519" w:history="1">
            <w:r w:rsidR="00E758F0" w:rsidRPr="00CB3DF1">
              <w:rPr>
                <w:rStyle w:val="Hyperlink"/>
                <w:noProof/>
              </w:rPr>
              <w:t>8.</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Approval and Authority to Proceed</w:t>
            </w:r>
            <w:r w:rsidR="00E758F0">
              <w:rPr>
                <w:noProof/>
                <w:webHidden/>
              </w:rPr>
              <w:tab/>
            </w:r>
            <w:r w:rsidR="00E758F0">
              <w:rPr>
                <w:noProof/>
                <w:webHidden/>
              </w:rPr>
              <w:fldChar w:fldCharType="begin"/>
            </w:r>
            <w:r w:rsidR="00E758F0">
              <w:rPr>
                <w:noProof/>
                <w:webHidden/>
              </w:rPr>
              <w:instrText xml:space="preserve"> PAGEREF _Toc180237519 \h </w:instrText>
            </w:r>
            <w:r w:rsidR="00E758F0">
              <w:rPr>
                <w:noProof/>
                <w:webHidden/>
              </w:rPr>
            </w:r>
            <w:r w:rsidR="00E758F0">
              <w:rPr>
                <w:noProof/>
                <w:webHidden/>
              </w:rPr>
              <w:fldChar w:fldCharType="separate"/>
            </w:r>
            <w:r w:rsidR="00E758F0">
              <w:rPr>
                <w:noProof/>
                <w:webHidden/>
              </w:rPr>
              <w:t>18</w:t>
            </w:r>
            <w:r w:rsidR="00E758F0">
              <w:rPr>
                <w:noProof/>
                <w:webHidden/>
              </w:rPr>
              <w:fldChar w:fldCharType="end"/>
            </w:r>
          </w:hyperlink>
        </w:p>
        <w:p w14:paraId="6FA0A569" w14:textId="41C206F9" w:rsidR="00E758F0" w:rsidRDefault="00000000">
          <w:pPr>
            <w:pStyle w:val="TOC1"/>
            <w:tabs>
              <w:tab w:val="left" w:pos="576"/>
            </w:tabs>
            <w:rPr>
              <w:rFonts w:asciiTheme="minorHAnsi" w:eastAsiaTheme="minorEastAsia" w:hAnsiTheme="minorHAnsi" w:cstheme="minorBidi"/>
              <w:noProof/>
              <w:kern w:val="2"/>
              <w:sz w:val="24"/>
              <w:szCs w:val="24"/>
              <w14:ligatures w14:val="standardContextual"/>
            </w:rPr>
          </w:pPr>
          <w:hyperlink w:anchor="_Toc180237520" w:history="1">
            <w:r w:rsidR="00E758F0" w:rsidRPr="00CB3DF1">
              <w:rPr>
                <w:rStyle w:val="Hyperlink"/>
                <w:noProof/>
              </w:rPr>
              <w:t>9.</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Appendix</w:t>
            </w:r>
            <w:r w:rsidR="00E758F0">
              <w:rPr>
                <w:noProof/>
                <w:webHidden/>
              </w:rPr>
              <w:tab/>
            </w:r>
            <w:r w:rsidR="00E758F0">
              <w:rPr>
                <w:noProof/>
                <w:webHidden/>
              </w:rPr>
              <w:fldChar w:fldCharType="begin"/>
            </w:r>
            <w:r w:rsidR="00E758F0">
              <w:rPr>
                <w:noProof/>
                <w:webHidden/>
              </w:rPr>
              <w:instrText xml:space="preserve"> PAGEREF _Toc180237520 \h </w:instrText>
            </w:r>
            <w:r w:rsidR="00E758F0">
              <w:rPr>
                <w:noProof/>
                <w:webHidden/>
              </w:rPr>
            </w:r>
            <w:r w:rsidR="00E758F0">
              <w:rPr>
                <w:noProof/>
                <w:webHidden/>
              </w:rPr>
              <w:fldChar w:fldCharType="separate"/>
            </w:r>
            <w:r w:rsidR="00E758F0">
              <w:rPr>
                <w:noProof/>
                <w:webHidden/>
              </w:rPr>
              <w:t>19</w:t>
            </w:r>
            <w:r w:rsidR="00E758F0">
              <w:rPr>
                <w:noProof/>
                <w:webHidden/>
              </w:rPr>
              <w:fldChar w:fldCharType="end"/>
            </w:r>
          </w:hyperlink>
        </w:p>
        <w:p w14:paraId="00F6912E" w14:textId="46A7A099"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21" w:history="1">
            <w:r w:rsidR="00E758F0" w:rsidRPr="00CB3DF1">
              <w:rPr>
                <w:rStyle w:val="Hyperlink"/>
                <w:noProof/>
              </w:rPr>
              <w:t>9.1</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Glossary: Definition of Terms</w:t>
            </w:r>
            <w:r w:rsidR="00E758F0">
              <w:rPr>
                <w:noProof/>
                <w:webHidden/>
              </w:rPr>
              <w:tab/>
            </w:r>
            <w:r w:rsidR="00E758F0">
              <w:rPr>
                <w:noProof/>
                <w:webHidden/>
              </w:rPr>
              <w:fldChar w:fldCharType="begin"/>
            </w:r>
            <w:r w:rsidR="00E758F0">
              <w:rPr>
                <w:noProof/>
                <w:webHidden/>
              </w:rPr>
              <w:instrText xml:space="preserve"> PAGEREF _Toc180237521 \h </w:instrText>
            </w:r>
            <w:r w:rsidR="00E758F0">
              <w:rPr>
                <w:noProof/>
                <w:webHidden/>
              </w:rPr>
            </w:r>
            <w:r w:rsidR="00E758F0">
              <w:rPr>
                <w:noProof/>
                <w:webHidden/>
              </w:rPr>
              <w:fldChar w:fldCharType="separate"/>
            </w:r>
            <w:r w:rsidR="00E758F0">
              <w:rPr>
                <w:noProof/>
                <w:webHidden/>
              </w:rPr>
              <w:t>19</w:t>
            </w:r>
            <w:r w:rsidR="00E758F0">
              <w:rPr>
                <w:noProof/>
                <w:webHidden/>
              </w:rPr>
              <w:fldChar w:fldCharType="end"/>
            </w:r>
          </w:hyperlink>
        </w:p>
        <w:p w14:paraId="0E2C31B5" w14:textId="58B14BD9" w:rsidR="00E758F0" w:rsidRDefault="00000000">
          <w:pPr>
            <w:pStyle w:val="TOC2"/>
            <w:tabs>
              <w:tab w:val="left" w:pos="960"/>
              <w:tab w:val="right" w:leader="dot" w:pos="10790"/>
            </w:tabs>
            <w:rPr>
              <w:rFonts w:asciiTheme="minorHAnsi" w:eastAsiaTheme="minorEastAsia" w:hAnsiTheme="minorHAnsi" w:cstheme="minorBidi"/>
              <w:noProof/>
              <w:kern w:val="2"/>
              <w:sz w:val="24"/>
              <w:szCs w:val="24"/>
              <w14:ligatures w14:val="standardContextual"/>
            </w:rPr>
          </w:pPr>
          <w:hyperlink w:anchor="_Toc180237522" w:history="1">
            <w:r w:rsidR="00E758F0" w:rsidRPr="00CB3DF1">
              <w:rPr>
                <w:rStyle w:val="Hyperlink"/>
                <w:noProof/>
              </w:rPr>
              <w:t>9.2</w:t>
            </w:r>
            <w:r w:rsidR="00E758F0">
              <w:rPr>
                <w:rFonts w:asciiTheme="minorHAnsi" w:eastAsiaTheme="minorEastAsia" w:hAnsiTheme="minorHAnsi" w:cstheme="minorBidi"/>
                <w:noProof/>
                <w:kern w:val="2"/>
                <w:sz w:val="24"/>
                <w:szCs w:val="24"/>
                <w14:ligatures w14:val="standardContextual"/>
              </w:rPr>
              <w:tab/>
            </w:r>
            <w:r w:rsidR="00E758F0" w:rsidRPr="00CB3DF1">
              <w:rPr>
                <w:rStyle w:val="Hyperlink"/>
                <w:noProof/>
              </w:rPr>
              <w:t>RACI Table</w:t>
            </w:r>
            <w:r w:rsidR="00E758F0">
              <w:rPr>
                <w:noProof/>
                <w:webHidden/>
              </w:rPr>
              <w:tab/>
            </w:r>
            <w:r w:rsidR="00E758F0">
              <w:rPr>
                <w:noProof/>
                <w:webHidden/>
              </w:rPr>
              <w:fldChar w:fldCharType="begin"/>
            </w:r>
            <w:r w:rsidR="00E758F0">
              <w:rPr>
                <w:noProof/>
                <w:webHidden/>
              </w:rPr>
              <w:instrText xml:space="preserve"> PAGEREF _Toc180237522 \h </w:instrText>
            </w:r>
            <w:r w:rsidR="00E758F0">
              <w:rPr>
                <w:noProof/>
                <w:webHidden/>
              </w:rPr>
            </w:r>
            <w:r w:rsidR="00E758F0">
              <w:rPr>
                <w:noProof/>
                <w:webHidden/>
              </w:rPr>
              <w:fldChar w:fldCharType="separate"/>
            </w:r>
            <w:r w:rsidR="00E758F0">
              <w:rPr>
                <w:noProof/>
                <w:webHidden/>
              </w:rPr>
              <w:t>20</w:t>
            </w:r>
            <w:r w:rsidR="00E758F0">
              <w:rPr>
                <w:noProof/>
                <w:webHidden/>
              </w:rPr>
              <w:fldChar w:fldCharType="end"/>
            </w:r>
          </w:hyperlink>
        </w:p>
        <w:p w14:paraId="4D9A03F6" w14:textId="507BB5BC" w:rsidR="00330F3E" w:rsidRDefault="00330F3E">
          <w:r w:rsidRPr="00622B42">
            <w:rPr>
              <w:b/>
              <w:bCs/>
              <w:noProof/>
              <w:sz w:val="20"/>
              <w:szCs w:val="18"/>
            </w:rPr>
            <w:fldChar w:fldCharType="end"/>
          </w:r>
        </w:p>
      </w:sdtContent>
    </w:sdt>
    <w:p w14:paraId="2BF13E24" w14:textId="77777777" w:rsidR="005A0D21" w:rsidRDefault="005A0D21" w:rsidP="006E2567">
      <w:pPr>
        <w:pStyle w:val="Heading1"/>
      </w:pPr>
    </w:p>
    <w:p w14:paraId="03623AFA" w14:textId="77777777" w:rsidR="005A0D21" w:rsidRDefault="005A0D21" w:rsidP="005A0D21"/>
    <w:p w14:paraId="630BAF6F" w14:textId="77777777" w:rsidR="005A0D21" w:rsidRDefault="005A0D21" w:rsidP="005A0D21"/>
    <w:p w14:paraId="4B820511" w14:textId="77777777" w:rsidR="005A0D21" w:rsidRDefault="005A0D21" w:rsidP="005A0D21"/>
    <w:p w14:paraId="3A5CA874" w14:textId="77777777" w:rsidR="005A0D21" w:rsidRDefault="005A0D21" w:rsidP="005A0D21"/>
    <w:p w14:paraId="1F91C41F" w14:textId="77777777" w:rsidR="005A0D21" w:rsidRDefault="005A0D21" w:rsidP="005A0D21"/>
    <w:p w14:paraId="28003113" w14:textId="77777777" w:rsidR="005A0D21" w:rsidRDefault="005A0D21" w:rsidP="005A0D21"/>
    <w:p w14:paraId="285C4913" w14:textId="77777777" w:rsidR="005A0D21" w:rsidRDefault="005A0D21" w:rsidP="005A0D21"/>
    <w:p w14:paraId="08DD9CAA" w14:textId="77777777" w:rsidR="005A0D21" w:rsidRDefault="005A0D21" w:rsidP="005A0D21"/>
    <w:p w14:paraId="16C27C02" w14:textId="77777777" w:rsidR="005A0D21" w:rsidRDefault="005A0D21" w:rsidP="005A0D21"/>
    <w:p w14:paraId="7303B331" w14:textId="77777777" w:rsidR="005A0D21" w:rsidRDefault="005A0D21" w:rsidP="005A0D21"/>
    <w:p w14:paraId="09F4991E" w14:textId="77777777" w:rsidR="005A0D21" w:rsidRDefault="005A0D21" w:rsidP="006E2567">
      <w:pPr>
        <w:pStyle w:val="Heading1"/>
      </w:pPr>
    </w:p>
    <w:p w14:paraId="250DF4CF" w14:textId="77777777" w:rsidR="005A0D21" w:rsidRDefault="005A0D21" w:rsidP="006E2567">
      <w:pPr>
        <w:pStyle w:val="Heading1"/>
      </w:pPr>
    </w:p>
    <w:p w14:paraId="69AA7C6C" w14:textId="77777777" w:rsidR="005A0D21" w:rsidRDefault="005A0D21" w:rsidP="00E758F0"/>
    <w:p w14:paraId="0EAF2640" w14:textId="77777777" w:rsidR="00E758F0" w:rsidRDefault="00E758F0" w:rsidP="00E758F0"/>
    <w:p w14:paraId="75068441" w14:textId="77777777" w:rsidR="00E758F0" w:rsidRDefault="00E758F0" w:rsidP="00E758F0"/>
    <w:p w14:paraId="4D9A03F8" w14:textId="237564D8" w:rsidR="00C65BE9" w:rsidRDefault="00AA3AC3" w:rsidP="006E2567">
      <w:pPr>
        <w:pStyle w:val="Heading1"/>
      </w:pPr>
      <w:r>
        <w:lastRenderedPageBreak/>
        <w:t>Issue Management Plan</w:t>
      </w:r>
    </w:p>
    <w:p w14:paraId="4D9A03F9" w14:textId="45421E14" w:rsidR="00AF2EEF" w:rsidRPr="006E2567" w:rsidRDefault="00DF0E39" w:rsidP="006E2567">
      <w:pPr>
        <w:pStyle w:val="Heading2"/>
      </w:pPr>
      <w:bookmarkStart w:id="0" w:name="_Toc180237488"/>
      <w:r>
        <w:t>Overview</w:t>
      </w:r>
      <w:bookmarkEnd w:id="0"/>
    </w:p>
    <w:p w14:paraId="4D9A03FA" w14:textId="6FB6E2E2" w:rsidR="00590AC9" w:rsidRDefault="00DF0E39" w:rsidP="00590AC9">
      <w:pPr>
        <w:pStyle w:val="Level2"/>
      </w:pPr>
      <w:bookmarkStart w:id="1" w:name="_Toc180237489"/>
      <w:r>
        <w:t>Introduction</w:t>
      </w:r>
      <w:bookmarkEnd w:id="1"/>
    </w:p>
    <w:tbl>
      <w:tblPr>
        <w:tblStyle w:val="TableGrid"/>
        <w:tblW w:w="10363" w:type="dxa"/>
        <w:tblInd w:w="4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63"/>
      </w:tblGrid>
      <w:tr w:rsidR="00CA4ABF" w:rsidRPr="003A77CE" w14:paraId="193FAFBC" w14:textId="77777777" w:rsidTr="00FE0786">
        <w:trPr>
          <w:cantSplit/>
          <w:tblHeader/>
        </w:trPr>
        <w:tc>
          <w:tcPr>
            <w:tcW w:w="10363" w:type="dxa"/>
            <w:shd w:val="clear" w:color="auto" w:fill="DDD9C3" w:themeFill="background2" w:themeFillShade="E6"/>
          </w:tcPr>
          <w:p w14:paraId="2607EDEF" w14:textId="451DCCC7" w:rsidR="00CA4ABF" w:rsidRPr="003A77CE" w:rsidRDefault="00DF0E39" w:rsidP="00FE0786">
            <w:pPr>
              <w:rPr>
                <w:i/>
              </w:rPr>
            </w:pPr>
            <w:bookmarkStart w:id="2" w:name="_Hlk111472860"/>
            <w:r>
              <w:rPr>
                <w:i/>
                <w:sz w:val="16"/>
              </w:rPr>
              <w:t xml:space="preserve"> </w:t>
            </w:r>
          </w:p>
        </w:tc>
      </w:tr>
      <w:tr w:rsidR="00CA4ABF" w:rsidRPr="0088013E" w14:paraId="7505A86E" w14:textId="77777777" w:rsidTr="00FE0786">
        <w:trPr>
          <w:cantSplit/>
          <w:tblHeader/>
        </w:trPr>
        <w:tc>
          <w:tcPr>
            <w:tcW w:w="10363" w:type="dxa"/>
          </w:tcPr>
          <w:p w14:paraId="11E9EC7C" w14:textId="0BAD47C6" w:rsidR="00321D64" w:rsidRDefault="00321D64" w:rsidP="006D5828">
            <w:pPr>
              <w:pStyle w:val="Level3"/>
              <w:numPr>
                <w:ilvl w:val="0"/>
                <w:numId w:val="0"/>
              </w:numPr>
            </w:pPr>
            <w:r>
              <w:t xml:space="preserve">The Issue Management Plan for </w:t>
            </w:r>
            <w:r w:rsidRPr="006D5828">
              <w:rPr>
                <w:color w:val="0070C0"/>
              </w:rPr>
              <w:t xml:space="preserve">[Project Name] </w:t>
            </w:r>
            <w:r>
              <w:t>delineates and documents the activities, roles, and responsibilities of all individuals involved in identifying, assessing, assigning, resolving, and controlling project issues. In this context, issues are defined as unplanned project-related events that have occurred and require immediate project management action to address and resolve.</w:t>
            </w:r>
          </w:p>
          <w:p w14:paraId="3B4584D5" w14:textId="5621F935" w:rsidR="001E0469" w:rsidRPr="0088013E" w:rsidRDefault="00321D64" w:rsidP="00321D64">
            <w:pPr>
              <w:pStyle w:val="Level3"/>
              <w:numPr>
                <w:ilvl w:val="0"/>
                <w:numId w:val="0"/>
              </w:numPr>
            </w:pPr>
            <w:r>
              <w:t>In addition to issue management, this plan also documents key decisions, defines decision owners, and tracks the implementation of these decisions. Decisions may be made during Project Core Team (PCT) meetings or other relevant gatherings involving stakeholders and project team members.</w:t>
            </w:r>
          </w:p>
        </w:tc>
      </w:tr>
    </w:tbl>
    <w:p w14:paraId="4D9A0404" w14:textId="7EE13FEA" w:rsidR="009C79FA" w:rsidRPr="00041A1A" w:rsidRDefault="003521BF" w:rsidP="003A77CE">
      <w:pPr>
        <w:pStyle w:val="Level2"/>
      </w:pPr>
      <w:bookmarkStart w:id="3" w:name="_Toc180237490"/>
      <w:bookmarkEnd w:id="2"/>
      <w:r>
        <w:t>Objectives</w:t>
      </w:r>
      <w:bookmarkEnd w:id="3"/>
    </w:p>
    <w:tbl>
      <w:tblPr>
        <w:tblStyle w:val="TableGrid"/>
        <w:tblW w:w="10363" w:type="dxa"/>
        <w:tblInd w:w="4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63"/>
      </w:tblGrid>
      <w:tr w:rsidR="00B40CAC" w14:paraId="4D9A0407" w14:textId="77777777" w:rsidTr="006338A8">
        <w:tc>
          <w:tcPr>
            <w:tcW w:w="10363" w:type="dxa"/>
            <w:shd w:val="clear" w:color="auto" w:fill="DDD9C3" w:themeFill="background2" w:themeFillShade="E6"/>
          </w:tcPr>
          <w:p w14:paraId="4D9A0405" w14:textId="6D398877" w:rsidR="003A77CE" w:rsidRPr="00FA6ECA" w:rsidRDefault="00B3495C" w:rsidP="003A31DE">
            <w:r w:rsidRPr="00B3495C">
              <w:rPr>
                <w:i/>
                <w:sz w:val="16"/>
              </w:rPr>
              <w:t>The objectives of this Issue Management Plan</w:t>
            </w:r>
          </w:p>
        </w:tc>
      </w:tr>
      <w:tr w:rsidR="00B40CAC" w14:paraId="4D9A040A" w14:textId="77777777" w:rsidTr="006338A8">
        <w:tc>
          <w:tcPr>
            <w:tcW w:w="10363" w:type="dxa"/>
          </w:tcPr>
          <w:p w14:paraId="4D9A0408" w14:textId="5F0C6399" w:rsidR="00B40CAC" w:rsidRPr="0088013E" w:rsidRDefault="00B3495C" w:rsidP="0088013E">
            <w:pPr>
              <w:pStyle w:val="Level3"/>
            </w:pPr>
            <w:r w:rsidRPr="00B3495C">
              <w:t>Outline the Issue and Decision Management Processes: Provide a clear and structured framework for managing issues and decisions throughout the project lifecycle.</w:t>
            </w:r>
          </w:p>
        </w:tc>
      </w:tr>
      <w:tr w:rsidR="00B40CAC" w14:paraId="4D9A040D" w14:textId="77777777" w:rsidTr="006338A8">
        <w:tc>
          <w:tcPr>
            <w:tcW w:w="10363" w:type="dxa"/>
          </w:tcPr>
          <w:p w14:paraId="4D9A040B" w14:textId="09D654EE" w:rsidR="00B40CAC" w:rsidRPr="0088013E" w:rsidRDefault="00B3495C" w:rsidP="0088013E">
            <w:pPr>
              <w:pStyle w:val="Level3"/>
            </w:pPr>
            <w:r w:rsidRPr="00B3495C">
              <w:t>Identify Roles and Responsibilities: Define the specific roles and responsibilities associated with issue and decision management to ensure accountability and clarity among all participants.</w:t>
            </w:r>
          </w:p>
        </w:tc>
      </w:tr>
      <w:tr w:rsidR="00B40CAC" w14:paraId="4D9A0410" w14:textId="77777777" w:rsidTr="006338A8">
        <w:tc>
          <w:tcPr>
            <w:tcW w:w="10363" w:type="dxa"/>
          </w:tcPr>
          <w:p w14:paraId="4D9A040E" w14:textId="5B3B4D7C" w:rsidR="00B40CAC" w:rsidRPr="0088013E" w:rsidRDefault="009B7727" w:rsidP="0088013E">
            <w:pPr>
              <w:pStyle w:val="Level3"/>
            </w:pPr>
            <w:r w:rsidRPr="00741624">
              <w:rPr>
                <w:highlight w:val="yellow"/>
              </w:rPr>
              <w:t>Specify Methodologies, Standards, Tools, and Techniques: Detail the methodologies, standards, tools, and techniques that will be employed to support effective issue and decision management activities.</w:t>
            </w:r>
          </w:p>
        </w:tc>
      </w:tr>
      <w:tr w:rsidR="007C2AF8" w14:paraId="22989C1E" w14:textId="77777777" w:rsidTr="006338A8">
        <w:tc>
          <w:tcPr>
            <w:tcW w:w="10363" w:type="dxa"/>
          </w:tcPr>
          <w:p w14:paraId="3E5D7685" w14:textId="16C8133C" w:rsidR="007C2AF8" w:rsidRPr="0088013E" w:rsidRDefault="007C2AF8" w:rsidP="007C2AF8">
            <w:pPr>
              <w:pStyle w:val="Level3"/>
            </w:pPr>
            <w:r w:rsidRPr="007D6812">
              <w:t>Ensure Timely Resolution: Establish procedures to resolve issues promptly to minimize their impact on project objectives and prevent delays.</w:t>
            </w:r>
          </w:p>
        </w:tc>
      </w:tr>
      <w:tr w:rsidR="007C2AF8" w14:paraId="5DFDBF36" w14:textId="77777777" w:rsidTr="006338A8">
        <w:tc>
          <w:tcPr>
            <w:tcW w:w="10363" w:type="dxa"/>
          </w:tcPr>
          <w:p w14:paraId="39571CEF" w14:textId="429BF83E" w:rsidR="007C2AF8" w:rsidRPr="0088013E" w:rsidRDefault="001300A2" w:rsidP="007C2AF8">
            <w:pPr>
              <w:pStyle w:val="Level3"/>
            </w:pPr>
            <w:r w:rsidRPr="001300A2">
              <w:t>Promote Effective Communication: Facilitate open and transparent communication among project team members and stakeholders regarding issues and their resolutions.</w:t>
            </w:r>
          </w:p>
        </w:tc>
      </w:tr>
      <w:tr w:rsidR="001300A2" w14:paraId="6A20951D" w14:textId="77777777" w:rsidTr="006338A8">
        <w:tc>
          <w:tcPr>
            <w:tcW w:w="10363" w:type="dxa"/>
          </w:tcPr>
          <w:p w14:paraId="37AC5AB5" w14:textId="218A5336" w:rsidR="001300A2" w:rsidRPr="001300A2" w:rsidRDefault="001300A2" w:rsidP="007C2AF8">
            <w:pPr>
              <w:pStyle w:val="Level3"/>
            </w:pPr>
            <w:r w:rsidRPr="001300A2">
              <w:t>Maintain Comprehensive Documentation: Ensure all issues and decisions are thoroughly documented for future reference, accountability, and auditing purposes.</w:t>
            </w:r>
          </w:p>
        </w:tc>
      </w:tr>
      <w:tr w:rsidR="001300A2" w14:paraId="1F53096C" w14:textId="77777777" w:rsidTr="006338A8">
        <w:tc>
          <w:tcPr>
            <w:tcW w:w="10363" w:type="dxa"/>
          </w:tcPr>
          <w:p w14:paraId="69DEB1AC" w14:textId="4DFA714B" w:rsidR="001300A2" w:rsidRPr="001300A2" w:rsidRDefault="00741624" w:rsidP="007C2AF8">
            <w:pPr>
              <w:pStyle w:val="Level3"/>
            </w:pPr>
            <w:r w:rsidRPr="00741624">
              <w:t>Facilitate Continuous Improvement: Use insights gained from issue management to improve project processes and prevent similar issues in the future.</w:t>
            </w:r>
          </w:p>
        </w:tc>
      </w:tr>
      <w:tr w:rsidR="00741624" w14:paraId="76962967" w14:textId="77777777" w:rsidTr="006338A8">
        <w:tc>
          <w:tcPr>
            <w:tcW w:w="10363" w:type="dxa"/>
          </w:tcPr>
          <w:p w14:paraId="76A016C3" w14:textId="4C4EDBA3" w:rsidR="00741624" w:rsidRPr="00741624" w:rsidRDefault="00FF45C1" w:rsidP="007C2AF8">
            <w:pPr>
              <w:pStyle w:val="Level3"/>
            </w:pPr>
            <w:r w:rsidRPr="00FF45C1">
              <w:t>Enhance Stakeholder Engagement: Involve stakeholders appropriately in the issue resolution process to ensure their concerns are addressed and to maintain their support.</w:t>
            </w:r>
          </w:p>
        </w:tc>
      </w:tr>
    </w:tbl>
    <w:p w14:paraId="4FEAF476" w14:textId="77777777" w:rsidR="00090D2C" w:rsidRPr="00090D2C" w:rsidRDefault="00090D2C" w:rsidP="00781188">
      <w:pPr>
        <w:pStyle w:val="Heading2"/>
      </w:pPr>
      <w:bookmarkStart w:id="4" w:name="_Toc180237491"/>
      <w:r w:rsidRPr="00090D2C">
        <w:lastRenderedPageBreak/>
        <w:t>Issue Management Roles and Responsibilities</w:t>
      </w:r>
      <w:bookmarkEnd w:id="4"/>
    </w:p>
    <w:p w14:paraId="03B124D8" w14:textId="77777777" w:rsidR="00090D2C" w:rsidRPr="00203CA8" w:rsidRDefault="00090D2C" w:rsidP="00090D2C">
      <w:pPr>
        <w:pStyle w:val="Level2"/>
      </w:pPr>
      <w:bookmarkStart w:id="5" w:name="_Toc179975361"/>
      <w:bookmarkStart w:id="6" w:name="_Toc180237492"/>
      <w:r>
        <w:t>Team Resources</w:t>
      </w:r>
      <w:bookmarkEnd w:id="5"/>
      <w:bookmarkEnd w:id="6"/>
    </w:p>
    <w:tbl>
      <w:tblPr>
        <w:tblStyle w:val="TableGrid"/>
        <w:tblW w:w="10435" w:type="dxa"/>
        <w:tblInd w:w="355" w:type="dxa"/>
        <w:tblLook w:val="04A0" w:firstRow="1" w:lastRow="0" w:firstColumn="1" w:lastColumn="0" w:noHBand="0" w:noVBand="1"/>
      </w:tblPr>
      <w:tblGrid>
        <w:gridCol w:w="1260"/>
        <w:gridCol w:w="2866"/>
        <w:gridCol w:w="6309"/>
      </w:tblGrid>
      <w:tr w:rsidR="00EC133D" w14:paraId="4E729DD8" w14:textId="77777777" w:rsidTr="00EC133D">
        <w:tc>
          <w:tcPr>
            <w:tcW w:w="1260" w:type="dxa"/>
            <w:shd w:val="clear" w:color="auto" w:fill="DDD9C3"/>
          </w:tcPr>
          <w:p w14:paraId="7953167A" w14:textId="77777777" w:rsidR="00EC133D" w:rsidRDefault="00EC133D" w:rsidP="00C06843"/>
        </w:tc>
        <w:tc>
          <w:tcPr>
            <w:tcW w:w="2866" w:type="dxa"/>
            <w:shd w:val="clear" w:color="auto" w:fill="DDD9C3"/>
          </w:tcPr>
          <w:p w14:paraId="3DDF1B01" w14:textId="6EA6352E" w:rsidR="00EC133D" w:rsidRDefault="00EC133D" w:rsidP="00C06843">
            <w:r>
              <w:t>Role</w:t>
            </w:r>
          </w:p>
        </w:tc>
        <w:tc>
          <w:tcPr>
            <w:tcW w:w="6309" w:type="dxa"/>
            <w:shd w:val="clear" w:color="auto" w:fill="DDD9C3"/>
          </w:tcPr>
          <w:p w14:paraId="331BD978" w14:textId="77777777" w:rsidR="00EC133D" w:rsidRDefault="00EC133D" w:rsidP="00C06843">
            <w:r>
              <w:t>Responsibilities</w:t>
            </w:r>
          </w:p>
        </w:tc>
      </w:tr>
      <w:tr w:rsidR="00B559F9" w14:paraId="76F9A5B3" w14:textId="77777777" w:rsidTr="00EC133D">
        <w:tc>
          <w:tcPr>
            <w:tcW w:w="1260" w:type="dxa"/>
          </w:tcPr>
          <w:p w14:paraId="5FDCD4D1" w14:textId="1684CF60" w:rsidR="00B559F9" w:rsidRPr="00B814E4" w:rsidRDefault="00B559F9" w:rsidP="00B559F9">
            <w:r w:rsidRPr="00114587">
              <w:rPr>
                <w:color w:val="0070C0"/>
              </w:rPr>
              <w:t>[Name]</w:t>
            </w:r>
          </w:p>
        </w:tc>
        <w:tc>
          <w:tcPr>
            <w:tcW w:w="2866" w:type="dxa"/>
          </w:tcPr>
          <w:p w14:paraId="1E1E4BBA" w14:textId="292A892A" w:rsidR="00B559F9" w:rsidRDefault="00B559F9" w:rsidP="00B559F9">
            <w:r w:rsidRPr="00B814E4">
              <w:t>Project Owner (PO</w:t>
            </w:r>
            <w:r>
              <w:t>)</w:t>
            </w:r>
          </w:p>
        </w:tc>
        <w:tc>
          <w:tcPr>
            <w:tcW w:w="6309" w:type="dxa"/>
          </w:tcPr>
          <w:p w14:paraId="59A1A9B0" w14:textId="77777777" w:rsidR="00396BEA" w:rsidRDefault="00396BEA" w:rsidP="00396BEA">
            <w:pPr>
              <w:pStyle w:val="ListParagraph"/>
              <w:numPr>
                <w:ilvl w:val="0"/>
                <w:numId w:val="43"/>
              </w:numPr>
            </w:pPr>
            <w:r>
              <w:t>Accountable for all the identified issues.</w:t>
            </w:r>
          </w:p>
          <w:p w14:paraId="29F7A286" w14:textId="77777777" w:rsidR="00396BEA" w:rsidRDefault="00396BEA" w:rsidP="00396BEA">
            <w:pPr>
              <w:pStyle w:val="ListParagraph"/>
              <w:numPr>
                <w:ilvl w:val="0"/>
                <w:numId w:val="43"/>
              </w:numPr>
            </w:pPr>
            <w:r>
              <w:t>Responsible for approving or rejecting the remediation actions related to major issues.</w:t>
            </w:r>
          </w:p>
          <w:p w14:paraId="0B4BD366" w14:textId="1C22C380" w:rsidR="00B559F9" w:rsidRDefault="00396BEA" w:rsidP="00396BEA">
            <w:pPr>
              <w:pStyle w:val="ListParagraph"/>
              <w:numPr>
                <w:ilvl w:val="0"/>
                <w:numId w:val="43"/>
              </w:numPr>
            </w:pPr>
            <w:r>
              <w:t>Escalate issues according to the escalation procedure when necessary.</w:t>
            </w:r>
          </w:p>
        </w:tc>
      </w:tr>
      <w:tr w:rsidR="00B559F9" w14:paraId="398FA302" w14:textId="77777777" w:rsidTr="00EC133D">
        <w:tc>
          <w:tcPr>
            <w:tcW w:w="1260" w:type="dxa"/>
          </w:tcPr>
          <w:p w14:paraId="13108F52" w14:textId="001463A8" w:rsidR="00B559F9" w:rsidRDefault="00B559F9" w:rsidP="00B559F9">
            <w:r w:rsidRPr="00114587">
              <w:rPr>
                <w:color w:val="0070C0"/>
              </w:rPr>
              <w:t>[Name]</w:t>
            </w:r>
          </w:p>
        </w:tc>
        <w:tc>
          <w:tcPr>
            <w:tcW w:w="2866" w:type="dxa"/>
          </w:tcPr>
          <w:p w14:paraId="6256C653" w14:textId="42535C81" w:rsidR="00B559F9" w:rsidRDefault="00B559F9" w:rsidP="00B559F9">
            <w:r>
              <w:t>Project Manager (PM)</w:t>
            </w:r>
          </w:p>
        </w:tc>
        <w:tc>
          <w:tcPr>
            <w:tcW w:w="6309" w:type="dxa"/>
          </w:tcPr>
          <w:p w14:paraId="7A16CEAE" w14:textId="77777777" w:rsidR="003313B1" w:rsidRDefault="003313B1" w:rsidP="003313B1">
            <w:pPr>
              <w:pStyle w:val="ListParagraph"/>
              <w:numPr>
                <w:ilvl w:val="0"/>
                <w:numId w:val="43"/>
              </w:numPr>
            </w:pPr>
            <w:r>
              <w:t>Responsible for managing, monitoring, controlling, and reporting issues.</w:t>
            </w:r>
          </w:p>
          <w:p w14:paraId="5803D1A9" w14:textId="77777777" w:rsidR="003313B1" w:rsidRDefault="003313B1" w:rsidP="003313B1">
            <w:pPr>
              <w:pStyle w:val="ListParagraph"/>
              <w:numPr>
                <w:ilvl w:val="0"/>
                <w:numId w:val="43"/>
              </w:numPr>
            </w:pPr>
            <w:r>
              <w:t>Consolidates and documents issues in the Issue Log.</w:t>
            </w:r>
          </w:p>
          <w:p w14:paraId="258F2254" w14:textId="77777777" w:rsidR="003313B1" w:rsidRDefault="003313B1" w:rsidP="003313B1">
            <w:pPr>
              <w:pStyle w:val="ListParagraph"/>
              <w:numPr>
                <w:ilvl w:val="0"/>
                <w:numId w:val="43"/>
              </w:numPr>
            </w:pPr>
            <w:r>
              <w:t>Assigns issue remediation tasks to Project Core Team (PCT) members or other project stakeholders.</w:t>
            </w:r>
          </w:p>
          <w:p w14:paraId="7F24B37F" w14:textId="77777777" w:rsidR="003313B1" w:rsidRDefault="003313B1" w:rsidP="003313B1">
            <w:pPr>
              <w:pStyle w:val="ListParagraph"/>
              <w:numPr>
                <w:ilvl w:val="0"/>
                <w:numId w:val="43"/>
              </w:numPr>
            </w:pPr>
            <w:r>
              <w:t>Ensures the assigned person works on the issue according to the given priority.</w:t>
            </w:r>
          </w:p>
          <w:p w14:paraId="3603598F" w14:textId="3E071E2D" w:rsidR="00B559F9" w:rsidRDefault="003313B1" w:rsidP="003313B1">
            <w:pPr>
              <w:pStyle w:val="ListParagraph"/>
              <w:numPr>
                <w:ilvl w:val="0"/>
                <w:numId w:val="43"/>
              </w:numPr>
            </w:pPr>
            <w:r>
              <w:t>Requires the assigned person to report when the issue can be closed.</w:t>
            </w:r>
          </w:p>
        </w:tc>
      </w:tr>
      <w:tr w:rsidR="00B559F9" w14:paraId="6CB51C5F" w14:textId="77777777" w:rsidTr="00EC133D">
        <w:tc>
          <w:tcPr>
            <w:tcW w:w="1260" w:type="dxa"/>
          </w:tcPr>
          <w:p w14:paraId="74A555CF" w14:textId="293FC5FA" w:rsidR="00B559F9" w:rsidRDefault="00B559F9" w:rsidP="00B559F9">
            <w:r w:rsidRPr="00114587">
              <w:rPr>
                <w:color w:val="0070C0"/>
              </w:rPr>
              <w:t>[Name]</w:t>
            </w:r>
          </w:p>
        </w:tc>
        <w:tc>
          <w:tcPr>
            <w:tcW w:w="2866" w:type="dxa"/>
          </w:tcPr>
          <w:p w14:paraId="566D5852" w14:textId="69DA3EBA" w:rsidR="00B559F9" w:rsidRDefault="00B559F9" w:rsidP="00B559F9">
            <w:r>
              <w:t>Project Core Team (PCT)</w:t>
            </w:r>
          </w:p>
        </w:tc>
        <w:tc>
          <w:tcPr>
            <w:tcW w:w="6309" w:type="dxa"/>
          </w:tcPr>
          <w:p w14:paraId="3EA5F7BB" w14:textId="77777777" w:rsidR="008A311B" w:rsidRDefault="008A311B" w:rsidP="008A311B">
            <w:pPr>
              <w:pStyle w:val="ListParagraph"/>
              <w:numPr>
                <w:ilvl w:val="0"/>
                <w:numId w:val="44"/>
              </w:numPr>
            </w:pPr>
            <w:r>
              <w:t>Consulted for issue management activities.</w:t>
            </w:r>
          </w:p>
          <w:p w14:paraId="001D9648" w14:textId="77777777" w:rsidR="008A311B" w:rsidRDefault="008A311B" w:rsidP="008A311B">
            <w:pPr>
              <w:pStyle w:val="ListParagraph"/>
              <w:numPr>
                <w:ilvl w:val="0"/>
                <w:numId w:val="44"/>
              </w:numPr>
            </w:pPr>
            <w:r>
              <w:t>Identifies issues throughout the project lifecycle.</w:t>
            </w:r>
          </w:p>
          <w:p w14:paraId="0A1AF75D" w14:textId="77777777" w:rsidR="008A311B" w:rsidRDefault="008A311B" w:rsidP="008A311B">
            <w:pPr>
              <w:pStyle w:val="ListParagraph"/>
              <w:numPr>
                <w:ilvl w:val="0"/>
                <w:numId w:val="44"/>
              </w:numPr>
            </w:pPr>
            <w:r>
              <w:t>Assesses identified issues.</w:t>
            </w:r>
          </w:p>
          <w:p w14:paraId="3BE21E67" w14:textId="47906EE5" w:rsidR="00B559F9" w:rsidRDefault="008A311B" w:rsidP="008A311B">
            <w:pPr>
              <w:pStyle w:val="ListParagraph"/>
              <w:numPr>
                <w:ilvl w:val="0"/>
                <w:numId w:val="44"/>
              </w:numPr>
            </w:pPr>
            <w:r>
              <w:t>Solves issues as they arise during the project lifecycle.</w:t>
            </w:r>
          </w:p>
        </w:tc>
      </w:tr>
      <w:tr w:rsidR="00B559F9" w14:paraId="4EEF849C" w14:textId="77777777" w:rsidTr="00EC133D">
        <w:tc>
          <w:tcPr>
            <w:tcW w:w="1260" w:type="dxa"/>
          </w:tcPr>
          <w:p w14:paraId="7D8247A3" w14:textId="0E9AC62A" w:rsidR="00B559F9" w:rsidRDefault="00B559F9" w:rsidP="00B559F9">
            <w:r w:rsidRPr="00114587">
              <w:rPr>
                <w:color w:val="0070C0"/>
              </w:rPr>
              <w:t>[Name]</w:t>
            </w:r>
          </w:p>
        </w:tc>
        <w:tc>
          <w:tcPr>
            <w:tcW w:w="2866" w:type="dxa"/>
          </w:tcPr>
          <w:p w14:paraId="7B0E693C" w14:textId="40A10D26" w:rsidR="00B559F9" w:rsidRDefault="00B559F9" w:rsidP="00B559F9">
            <w:r>
              <w:t>Project Sponsor (PS)</w:t>
            </w:r>
          </w:p>
        </w:tc>
        <w:tc>
          <w:tcPr>
            <w:tcW w:w="6309" w:type="dxa"/>
          </w:tcPr>
          <w:p w14:paraId="12F9E6D4" w14:textId="77777777" w:rsidR="003E138C" w:rsidRDefault="003E138C" w:rsidP="003E138C">
            <w:pPr>
              <w:pStyle w:val="ListParagraph"/>
              <w:numPr>
                <w:ilvl w:val="0"/>
                <w:numId w:val="45"/>
              </w:numPr>
            </w:pPr>
            <w:r>
              <w:t>Accountable for the overall success of the project.</w:t>
            </w:r>
          </w:p>
          <w:p w14:paraId="181900A6" w14:textId="77777777" w:rsidR="003E138C" w:rsidRDefault="003E138C" w:rsidP="003E138C">
            <w:pPr>
              <w:pStyle w:val="ListParagraph"/>
              <w:numPr>
                <w:ilvl w:val="0"/>
                <w:numId w:val="45"/>
              </w:numPr>
            </w:pPr>
            <w:r>
              <w:t>Provides high-level support and guidance.</w:t>
            </w:r>
          </w:p>
          <w:p w14:paraId="123AAB89" w14:textId="77777777" w:rsidR="003E138C" w:rsidRDefault="003E138C" w:rsidP="003E138C">
            <w:pPr>
              <w:pStyle w:val="ListParagraph"/>
              <w:numPr>
                <w:ilvl w:val="0"/>
                <w:numId w:val="45"/>
              </w:numPr>
            </w:pPr>
            <w:r>
              <w:t>Approves or rejects remediation actions for major issues.</w:t>
            </w:r>
          </w:p>
          <w:p w14:paraId="6FD36854" w14:textId="77777777" w:rsidR="003E138C" w:rsidRDefault="003E138C" w:rsidP="003E138C">
            <w:pPr>
              <w:pStyle w:val="ListParagraph"/>
              <w:numPr>
                <w:ilvl w:val="0"/>
                <w:numId w:val="45"/>
              </w:numPr>
            </w:pPr>
            <w:r>
              <w:t>Ensures the project remains aligned with business objectives.</w:t>
            </w:r>
          </w:p>
          <w:p w14:paraId="72E82565" w14:textId="1C565C3F" w:rsidR="00B559F9" w:rsidRDefault="003E138C" w:rsidP="003E138C">
            <w:pPr>
              <w:pStyle w:val="ListParagraph"/>
              <w:numPr>
                <w:ilvl w:val="0"/>
                <w:numId w:val="45"/>
              </w:numPr>
            </w:pPr>
            <w:r>
              <w:t>May escalate critical issues according to the escalation procedure when they cannot be resolved at the project level.</w:t>
            </w:r>
          </w:p>
        </w:tc>
      </w:tr>
      <w:tr w:rsidR="00B559F9" w:rsidRPr="007A2655" w14:paraId="7B9B8799" w14:textId="77777777" w:rsidTr="00EC133D">
        <w:tc>
          <w:tcPr>
            <w:tcW w:w="1260" w:type="dxa"/>
          </w:tcPr>
          <w:p w14:paraId="461B36F2" w14:textId="62B0FF2A" w:rsidR="00B559F9" w:rsidRDefault="00B559F9" w:rsidP="00B559F9">
            <w:r w:rsidRPr="00114587">
              <w:rPr>
                <w:color w:val="0070C0"/>
              </w:rPr>
              <w:t>[Name]</w:t>
            </w:r>
          </w:p>
        </w:tc>
        <w:tc>
          <w:tcPr>
            <w:tcW w:w="2866" w:type="dxa"/>
          </w:tcPr>
          <w:p w14:paraId="55BF2452" w14:textId="634AC2AC" w:rsidR="00B559F9" w:rsidRDefault="00B559F9" w:rsidP="00B559F9">
            <w:r>
              <w:t>Executive Sponsor (ES)</w:t>
            </w:r>
          </w:p>
        </w:tc>
        <w:tc>
          <w:tcPr>
            <w:tcW w:w="6309" w:type="dxa"/>
          </w:tcPr>
          <w:p w14:paraId="30622608" w14:textId="77777777" w:rsidR="00414BDB" w:rsidRDefault="00414BDB" w:rsidP="00414BDB">
            <w:pPr>
              <w:pStyle w:val="ListParagraph"/>
              <w:numPr>
                <w:ilvl w:val="0"/>
                <w:numId w:val="46"/>
              </w:numPr>
            </w:pPr>
            <w:r>
              <w:t>Informed of critical issues that have significant impact on organizational objectives.</w:t>
            </w:r>
          </w:p>
          <w:p w14:paraId="4059C89D" w14:textId="77777777" w:rsidR="00414BDB" w:rsidRDefault="00414BDB" w:rsidP="00414BDB">
            <w:pPr>
              <w:pStyle w:val="ListParagraph"/>
              <w:numPr>
                <w:ilvl w:val="0"/>
                <w:numId w:val="46"/>
              </w:numPr>
            </w:pPr>
            <w:r>
              <w:t>Provides executive-level support to resolve escalated issues.</w:t>
            </w:r>
          </w:p>
          <w:p w14:paraId="4F72025B" w14:textId="77777777" w:rsidR="00414BDB" w:rsidRDefault="00414BDB" w:rsidP="00414BDB">
            <w:pPr>
              <w:pStyle w:val="ListParagraph"/>
              <w:numPr>
                <w:ilvl w:val="0"/>
                <w:numId w:val="46"/>
              </w:numPr>
            </w:pPr>
            <w:r>
              <w:t>Can authorize major changes to project scope, budget, or resources.</w:t>
            </w:r>
          </w:p>
          <w:p w14:paraId="20E13ADA" w14:textId="63D1364C" w:rsidR="00B559F9" w:rsidRDefault="00414BDB" w:rsidP="00414BDB">
            <w:pPr>
              <w:pStyle w:val="ListParagraph"/>
              <w:numPr>
                <w:ilvl w:val="0"/>
                <w:numId w:val="46"/>
              </w:numPr>
            </w:pPr>
            <w:r>
              <w:t>Collaborates with the Project Sponsor and Executive Leadership Team to facilitate issue resolution.</w:t>
            </w:r>
          </w:p>
        </w:tc>
      </w:tr>
      <w:tr w:rsidR="00B559F9" w:rsidRPr="007A2655" w14:paraId="3F201A87" w14:textId="77777777" w:rsidTr="00EC133D">
        <w:tc>
          <w:tcPr>
            <w:tcW w:w="1260" w:type="dxa"/>
          </w:tcPr>
          <w:p w14:paraId="63ED906A" w14:textId="3B39DA28" w:rsidR="00B559F9" w:rsidRDefault="00B559F9" w:rsidP="00B559F9">
            <w:r w:rsidRPr="00114587">
              <w:rPr>
                <w:color w:val="0070C0"/>
              </w:rPr>
              <w:t>[Name]</w:t>
            </w:r>
          </w:p>
        </w:tc>
        <w:tc>
          <w:tcPr>
            <w:tcW w:w="2866" w:type="dxa"/>
          </w:tcPr>
          <w:p w14:paraId="4FDE6828" w14:textId="638E44AD" w:rsidR="00B559F9" w:rsidRDefault="00B559F9" w:rsidP="00B559F9">
            <w:r>
              <w:t>Issue</w:t>
            </w:r>
            <w:r w:rsidRPr="00EC133D">
              <w:t xml:space="preserve"> Management Committee (if applicable):</w:t>
            </w:r>
          </w:p>
        </w:tc>
        <w:tc>
          <w:tcPr>
            <w:tcW w:w="6309" w:type="dxa"/>
          </w:tcPr>
          <w:p w14:paraId="5D142111" w14:textId="5374EFEB" w:rsidR="00B559F9" w:rsidRDefault="00B559F9" w:rsidP="00B559F9">
            <w:pPr>
              <w:pStyle w:val="ListParagraph"/>
              <w:numPr>
                <w:ilvl w:val="0"/>
                <w:numId w:val="40"/>
              </w:numPr>
            </w:pPr>
            <w:r>
              <w:t>Review and approve the Issue Management Plan.</w:t>
            </w:r>
          </w:p>
          <w:p w14:paraId="684565B6" w14:textId="4824FBBD" w:rsidR="00B559F9" w:rsidRDefault="00B559F9" w:rsidP="00B559F9">
            <w:pPr>
              <w:pStyle w:val="ListParagraph"/>
              <w:numPr>
                <w:ilvl w:val="0"/>
                <w:numId w:val="40"/>
              </w:numPr>
            </w:pPr>
            <w:r>
              <w:t>Provide guidance and support for complex issues.</w:t>
            </w:r>
          </w:p>
          <w:p w14:paraId="224EABC3" w14:textId="405AE205" w:rsidR="00B559F9" w:rsidRDefault="00B559F9" w:rsidP="00B559F9">
            <w:pPr>
              <w:pStyle w:val="ListParagraph"/>
              <w:numPr>
                <w:ilvl w:val="0"/>
                <w:numId w:val="40"/>
              </w:numPr>
            </w:pPr>
            <w:r>
              <w:t>Ensure alignment of issue management activities with organizational objectives.</w:t>
            </w:r>
          </w:p>
        </w:tc>
      </w:tr>
      <w:tr w:rsidR="00B559F9" w:rsidRPr="00C70CCD" w14:paraId="0F38AD02" w14:textId="77777777" w:rsidTr="00EC133D">
        <w:tc>
          <w:tcPr>
            <w:tcW w:w="1260" w:type="dxa"/>
          </w:tcPr>
          <w:p w14:paraId="71C64164" w14:textId="3572F996" w:rsidR="00B559F9" w:rsidRDefault="00B559F9" w:rsidP="00B559F9">
            <w:r w:rsidRPr="00114587">
              <w:rPr>
                <w:color w:val="0070C0"/>
              </w:rPr>
              <w:lastRenderedPageBreak/>
              <w:t>[Name]</w:t>
            </w:r>
          </w:p>
        </w:tc>
        <w:tc>
          <w:tcPr>
            <w:tcW w:w="2866" w:type="dxa"/>
          </w:tcPr>
          <w:p w14:paraId="18ADE096" w14:textId="6D2CFBD6" w:rsidR="00B559F9" w:rsidRDefault="00B559F9" w:rsidP="00B559F9">
            <w:r>
              <w:t>Executive Leadership Team (ELT)</w:t>
            </w:r>
          </w:p>
        </w:tc>
        <w:tc>
          <w:tcPr>
            <w:tcW w:w="6309" w:type="dxa"/>
          </w:tcPr>
          <w:p w14:paraId="75D4CCF9" w14:textId="77777777" w:rsidR="005102DA" w:rsidRDefault="005102DA" w:rsidP="005102DA">
            <w:pPr>
              <w:pStyle w:val="ListParagraph"/>
              <w:numPr>
                <w:ilvl w:val="0"/>
                <w:numId w:val="47"/>
              </w:numPr>
            </w:pPr>
            <w:r>
              <w:t>Comprises senior executives who are consulted for issues that affect the broader organization.</w:t>
            </w:r>
          </w:p>
          <w:p w14:paraId="7FC867DC" w14:textId="77777777" w:rsidR="005102DA" w:rsidRDefault="005102DA" w:rsidP="005102DA">
            <w:pPr>
              <w:pStyle w:val="ListParagraph"/>
              <w:numPr>
                <w:ilvl w:val="0"/>
                <w:numId w:val="47"/>
              </w:numPr>
            </w:pPr>
            <w:r>
              <w:t>Makes strategic decisions on high-impact issues that cannot be resolved at lower levels.</w:t>
            </w:r>
          </w:p>
          <w:p w14:paraId="4645696B" w14:textId="77777777" w:rsidR="005102DA" w:rsidRDefault="005102DA" w:rsidP="005102DA">
            <w:pPr>
              <w:pStyle w:val="ListParagraph"/>
              <w:numPr>
                <w:ilvl w:val="0"/>
                <w:numId w:val="47"/>
              </w:numPr>
            </w:pPr>
            <w:r>
              <w:t>Provides direction for issue resolution.</w:t>
            </w:r>
          </w:p>
          <w:p w14:paraId="6FEA0981" w14:textId="77777777" w:rsidR="005102DA" w:rsidRDefault="005102DA" w:rsidP="005102DA">
            <w:pPr>
              <w:pStyle w:val="ListParagraph"/>
              <w:numPr>
                <w:ilvl w:val="0"/>
                <w:numId w:val="47"/>
              </w:numPr>
            </w:pPr>
            <w:r>
              <w:t>Approves substantial resource allocations.</w:t>
            </w:r>
          </w:p>
          <w:p w14:paraId="618D9276" w14:textId="007B9FB0" w:rsidR="00B559F9" w:rsidRDefault="005102DA" w:rsidP="005102DA">
            <w:pPr>
              <w:pStyle w:val="ListParagraph"/>
              <w:numPr>
                <w:ilvl w:val="0"/>
                <w:numId w:val="47"/>
              </w:numPr>
            </w:pPr>
            <w:r>
              <w:t>May adjust organizational priorities to support the project’s needs.</w:t>
            </w:r>
          </w:p>
        </w:tc>
      </w:tr>
      <w:tr w:rsidR="00E607BB" w:rsidRPr="00C70CCD" w14:paraId="44475691" w14:textId="77777777" w:rsidTr="00EC133D">
        <w:tc>
          <w:tcPr>
            <w:tcW w:w="1260" w:type="dxa"/>
          </w:tcPr>
          <w:p w14:paraId="083D6D71" w14:textId="44E8CDBC" w:rsidR="00E607BB" w:rsidRPr="00114587" w:rsidRDefault="00E607BB" w:rsidP="00E607BB">
            <w:pPr>
              <w:rPr>
                <w:color w:val="0070C0"/>
              </w:rPr>
            </w:pPr>
            <w:r w:rsidRPr="00E946E8">
              <w:rPr>
                <w:color w:val="0070C0"/>
              </w:rPr>
              <w:t>[Name]</w:t>
            </w:r>
          </w:p>
        </w:tc>
        <w:tc>
          <w:tcPr>
            <w:tcW w:w="2866" w:type="dxa"/>
          </w:tcPr>
          <w:p w14:paraId="379C4AD0" w14:textId="3534200D" w:rsidR="00E607BB" w:rsidRPr="00E607BB" w:rsidRDefault="00E607BB" w:rsidP="00E607BB">
            <w:pPr>
              <w:rPr>
                <w:iCs/>
              </w:rPr>
            </w:pPr>
            <w:r w:rsidRPr="00E607BB">
              <w:rPr>
                <w:iCs/>
              </w:rPr>
              <w:t>Issue Manager</w:t>
            </w:r>
            <w:r w:rsidR="00044495">
              <w:rPr>
                <w:iCs/>
              </w:rPr>
              <w:t xml:space="preserve"> (IS)</w:t>
            </w:r>
          </w:p>
        </w:tc>
        <w:tc>
          <w:tcPr>
            <w:tcW w:w="6309" w:type="dxa"/>
          </w:tcPr>
          <w:p w14:paraId="7B69E59E" w14:textId="0390833C" w:rsidR="00E607BB" w:rsidRDefault="00E607BB" w:rsidP="00E607BB">
            <w:pPr>
              <w:pStyle w:val="ListParagraph"/>
              <w:numPr>
                <w:ilvl w:val="0"/>
                <w:numId w:val="41"/>
              </w:numPr>
            </w:pPr>
            <w:r>
              <w:t>Responsible for maintaining the overall issue management process, the Issue Register containing the issue details</w:t>
            </w:r>
          </w:p>
          <w:p w14:paraId="289AE3C6" w14:textId="0E617C56" w:rsidR="00E607BB" w:rsidRDefault="00E607BB" w:rsidP="00E607BB">
            <w:pPr>
              <w:pStyle w:val="ListParagraph"/>
              <w:numPr>
                <w:ilvl w:val="0"/>
                <w:numId w:val="41"/>
              </w:numPr>
            </w:pPr>
            <w:r>
              <w:t>Ensures the issues managed by this Plan are organized, managed, communicated and controlled.</w:t>
            </w:r>
          </w:p>
          <w:p w14:paraId="7BED06E1" w14:textId="77777777" w:rsidR="00E607BB" w:rsidRDefault="00E607BB" w:rsidP="00E607BB">
            <w:pPr>
              <w:pStyle w:val="ListParagraph"/>
              <w:numPr>
                <w:ilvl w:val="0"/>
                <w:numId w:val="41"/>
              </w:numPr>
            </w:pPr>
            <w:r>
              <w:t>Ensures that project related issues are identified and mitigated in a timely manner in order to minimize impact.</w:t>
            </w:r>
          </w:p>
          <w:p w14:paraId="01EEE156" w14:textId="7BFEC95A" w:rsidR="00E607BB" w:rsidRDefault="00E607BB" w:rsidP="00E607BB">
            <w:pPr>
              <w:pStyle w:val="ListParagraph"/>
              <w:numPr>
                <w:ilvl w:val="0"/>
                <w:numId w:val="41"/>
              </w:numPr>
            </w:pPr>
            <w:r>
              <w:t>Periodically obtain status from Issue Owners on mitigation progress.</w:t>
            </w:r>
          </w:p>
        </w:tc>
      </w:tr>
      <w:tr w:rsidR="00E607BB" w:rsidRPr="00C70CCD" w14:paraId="4ED76998" w14:textId="77777777" w:rsidTr="00EC133D">
        <w:tc>
          <w:tcPr>
            <w:tcW w:w="1260" w:type="dxa"/>
          </w:tcPr>
          <w:p w14:paraId="5E95641D" w14:textId="339B829A" w:rsidR="00E607BB" w:rsidRPr="00114587" w:rsidRDefault="00E607BB" w:rsidP="00E607BB">
            <w:pPr>
              <w:rPr>
                <w:color w:val="0070C0"/>
              </w:rPr>
            </w:pPr>
            <w:r w:rsidRPr="00E946E8">
              <w:rPr>
                <w:color w:val="0070C0"/>
              </w:rPr>
              <w:t>[Name]</w:t>
            </w:r>
          </w:p>
        </w:tc>
        <w:tc>
          <w:tcPr>
            <w:tcW w:w="2866" w:type="dxa"/>
          </w:tcPr>
          <w:p w14:paraId="242E86D3" w14:textId="0639D491" w:rsidR="00E607BB" w:rsidRDefault="00E607BB" w:rsidP="00E607BB">
            <w:r>
              <w:rPr>
                <w:i/>
              </w:rPr>
              <w:t>Issue Owner</w:t>
            </w:r>
            <w:r w:rsidR="00044495">
              <w:rPr>
                <w:i/>
              </w:rPr>
              <w:t xml:space="preserve"> (IO)</w:t>
            </w:r>
          </w:p>
        </w:tc>
        <w:tc>
          <w:tcPr>
            <w:tcW w:w="6309" w:type="dxa"/>
          </w:tcPr>
          <w:p w14:paraId="1A712A1F" w14:textId="61D23814" w:rsidR="00E607BB" w:rsidRDefault="00E607BB" w:rsidP="00E607BB">
            <w:pPr>
              <w:pStyle w:val="ListParagraph"/>
              <w:numPr>
                <w:ilvl w:val="0"/>
                <w:numId w:val="42"/>
              </w:numPr>
            </w:pPr>
            <w:r>
              <w:t xml:space="preserve">Responsible for management, administration and delivery of assigned Issues, including updating the Issue Register, the mitigation plan, and contingency plan details in the Issue Register. </w:t>
            </w:r>
          </w:p>
          <w:p w14:paraId="518DFA1C" w14:textId="71E3ECA9" w:rsidR="00E607BB" w:rsidRDefault="00E607BB" w:rsidP="00E607BB">
            <w:pPr>
              <w:pStyle w:val="ListParagraph"/>
              <w:numPr>
                <w:ilvl w:val="0"/>
                <w:numId w:val="42"/>
              </w:numPr>
            </w:pPr>
            <w:r>
              <w:t>Shared responsibility with the Issue Manager and the Project Manager for ensuring that Issues are organized, managed, and controlled and that Issues are identified and mitigated in a timely manner in order to minimize impact to the project.</w:t>
            </w:r>
          </w:p>
          <w:p w14:paraId="27F721C6" w14:textId="6AF19097" w:rsidR="00E607BB" w:rsidRDefault="00E607BB" w:rsidP="00E607BB">
            <w:pPr>
              <w:pStyle w:val="ListParagraph"/>
              <w:numPr>
                <w:ilvl w:val="0"/>
                <w:numId w:val="42"/>
              </w:numPr>
            </w:pPr>
            <w:r>
              <w:t>Provide status updates to Issue Manager.</w:t>
            </w:r>
          </w:p>
        </w:tc>
      </w:tr>
    </w:tbl>
    <w:p w14:paraId="3E578DBE" w14:textId="77777777" w:rsidR="00781188" w:rsidRDefault="00781188" w:rsidP="00781188">
      <w:pPr>
        <w:pStyle w:val="Heading2"/>
        <w:rPr>
          <w:szCs w:val="24"/>
        </w:rPr>
      </w:pPr>
      <w:bookmarkStart w:id="7" w:name="_Toc180237493"/>
      <w:r>
        <w:rPr>
          <w:szCs w:val="24"/>
        </w:rPr>
        <w:t>Communications</w:t>
      </w:r>
      <w:bookmarkEnd w:id="7"/>
    </w:p>
    <w:p w14:paraId="3FE57C5A" w14:textId="77777777" w:rsidR="00781188" w:rsidRDefault="00781188" w:rsidP="00781188">
      <w:pPr>
        <w:pStyle w:val="Level2"/>
      </w:pPr>
      <w:bookmarkStart w:id="8" w:name="_Toc180237494"/>
      <w:r>
        <w:t>On-Going Reporting</w:t>
      </w:r>
      <w:bookmarkEnd w:id="8"/>
    </w:p>
    <w:tbl>
      <w:tblPr>
        <w:tblStyle w:val="TableGrid"/>
        <w:tblW w:w="10435" w:type="dxa"/>
        <w:tblInd w:w="360" w:type="dxa"/>
        <w:tblLook w:val="04A0" w:firstRow="1" w:lastRow="0" w:firstColumn="1" w:lastColumn="0" w:noHBand="0" w:noVBand="1"/>
      </w:tblPr>
      <w:tblGrid>
        <w:gridCol w:w="10435"/>
      </w:tblGrid>
      <w:tr w:rsidR="00781188" w14:paraId="7944E706" w14:textId="77777777" w:rsidTr="00C06843">
        <w:trPr>
          <w:cantSplit/>
          <w:trHeight w:val="260"/>
          <w:tblHeader/>
        </w:trPr>
        <w:tc>
          <w:tcPr>
            <w:tcW w:w="10435" w:type="dxa"/>
            <w:shd w:val="clear" w:color="auto" w:fill="DDD9C3" w:themeFill="background2" w:themeFillShade="E6"/>
          </w:tcPr>
          <w:p w14:paraId="61E069BA" w14:textId="77777777" w:rsidR="00781188" w:rsidRPr="00A51DB0" w:rsidRDefault="00781188" w:rsidP="00C06843">
            <w:pPr>
              <w:rPr>
                <w:i/>
                <w:iCs/>
                <w:sz w:val="20"/>
              </w:rPr>
            </w:pPr>
          </w:p>
        </w:tc>
      </w:tr>
      <w:tr w:rsidR="00781188" w14:paraId="19314AC0" w14:textId="77777777" w:rsidTr="00C06843">
        <w:trPr>
          <w:cantSplit/>
          <w:tblHeader/>
        </w:trPr>
        <w:tc>
          <w:tcPr>
            <w:tcW w:w="10435" w:type="dxa"/>
          </w:tcPr>
          <w:p w14:paraId="635FC4F1" w14:textId="77777777" w:rsidR="00781188" w:rsidRDefault="00781188" w:rsidP="00C06843">
            <w:pPr>
              <w:pStyle w:val="Level3"/>
            </w:pPr>
            <w:r>
              <w:t>Project Manager's Responsibility:</w:t>
            </w:r>
          </w:p>
          <w:p w14:paraId="6C1343D0" w14:textId="77777777" w:rsidR="00781188" w:rsidRDefault="00781188" w:rsidP="00781188">
            <w:pPr>
              <w:pStyle w:val="Level3"/>
              <w:numPr>
                <w:ilvl w:val="0"/>
                <w:numId w:val="28"/>
              </w:numPr>
              <w:ind w:left="720"/>
            </w:pPr>
            <w:r>
              <w:t>The Project Manager (PM) is responsible for reporting on all identified issues until they are fully resolved and closed.</w:t>
            </w:r>
          </w:p>
          <w:p w14:paraId="3A1D82D7" w14:textId="77777777" w:rsidR="00781188" w:rsidRPr="0083083A" w:rsidRDefault="00781188" w:rsidP="00781188">
            <w:pPr>
              <w:pStyle w:val="Level3"/>
              <w:numPr>
                <w:ilvl w:val="0"/>
                <w:numId w:val="28"/>
              </w:numPr>
              <w:ind w:left="720"/>
            </w:pPr>
            <w:r>
              <w:t>This includes providing regular updates on the status of each issue, progress on resolution efforts, and any changes in priority or impact.</w:t>
            </w:r>
          </w:p>
        </w:tc>
      </w:tr>
    </w:tbl>
    <w:p w14:paraId="130D56A8" w14:textId="77777777" w:rsidR="00781188" w:rsidRDefault="00781188" w:rsidP="00781188">
      <w:pPr>
        <w:pStyle w:val="Level2"/>
      </w:pPr>
      <w:bookmarkStart w:id="9" w:name="_Toc180237495"/>
      <w:r>
        <w:lastRenderedPageBreak/>
        <w:t>Regular Status Updates</w:t>
      </w:r>
      <w:bookmarkEnd w:id="9"/>
    </w:p>
    <w:tbl>
      <w:tblPr>
        <w:tblStyle w:val="TableGrid"/>
        <w:tblW w:w="10435" w:type="dxa"/>
        <w:tblInd w:w="360" w:type="dxa"/>
        <w:tblLook w:val="04A0" w:firstRow="1" w:lastRow="0" w:firstColumn="1" w:lastColumn="0" w:noHBand="0" w:noVBand="1"/>
      </w:tblPr>
      <w:tblGrid>
        <w:gridCol w:w="10435"/>
      </w:tblGrid>
      <w:tr w:rsidR="00781188" w14:paraId="1329C416" w14:textId="77777777" w:rsidTr="00C06843">
        <w:trPr>
          <w:cantSplit/>
          <w:trHeight w:val="260"/>
          <w:tblHeader/>
        </w:trPr>
        <w:tc>
          <w:tcPr>
            <w:tcW w:w="10435" w:type="dxa"/>
            <w:shd w:val="clear" w:color="auto" w:fill="DDD9C3" w:themeFill="background2" w:themeFillShade="E6"/>
          </w:tcPr>
          <w:p w14:paraId="01C239A3" w14:textId="77777777" w:rsidR="00781188" w:rsidRPr="00A51DB0" w:rsidRDefault="00781188" w:rsidP="00C06843">
            <w:pPr>
              <w:rPr>
                <w:i/>
                <w:iCs/>
                <w:sz w:val="20"/>
              </w:rPr>
            </w:pPr>
          </w:p>
        </w:tc>
      </w:tr>
      <w:tr w:rsidR="00781188" w14:paraId="69E143EB" w14:textId="77777777" w:rsidTr="00C06843">
        <w:trPr>
          <w:cantSplit/>
          <w:tblHeader/>
        </w:trPr>
        <w:tc>
          <w:tcPr>
            <w:tcW w:w="10435" w:type="dxa"/>
          </w:tcPr>
          <w:p w14:paraId="4454375E" w14:textId="77777777" w:rsidR="00781188" w:rsidRDefault="00781188" w:rsidP="00C06843">
            <w:pPr>
              <w:pStyle w:val="Level3"/>
            </w:pPr>
            <w:r>
              <w:t>Team Communication:</w:t>
            </w:r>
          </w:p>
          <w:p w14:paraId="6DDCE48B" w14:textId="77777777" w:rsidR="00781188" w:rsidRDefault="00781188" w:rsidP="00781188">
            <w:pPr>
              <w:pStyle w:val="Level3"/>
              <w:numPr>
                <w:ilvl w:val="0"/>
                <w:numId w:val="29"/>
              </w:numPr>
              <w:ind w:left="720"/>
            </w:pPr>
            <w:r>
              <w:t>The PM will share the status of issues with team members on a regular basis to ensure transparency and collective awareness.</w:t>
            </w:r>
          </w:p>
          <w:p w14:paraId="4E3888B4" w14:textId="77777777" w:rsidR="00781188" w:rsidRPr="0083083A" w:rsidRDefault="00781188" w:rsidP="00781188">
            <w:pPr>
              <w:pStyle w:val="Level3"/>
              <w:numPr>
                <w:ilvl w:val="0"/>
                <w:numId w:val="29"/>
              </w:numPr>
              <w:ind w:left="720"/>
            </w:pPr>
            <w:r>
              <w:t>Regular team meetings will include dedicated time to discuss current issues, actions being taken, and any assistance required from team members.</w:t>
            </w:r>
          </w:p>
        </w:tc>
      </w:tr>
      <w:tr w:rsidR="00781188" w14:paraId="3DCC14AC" w14:textId="77777777" w:rsidTr="00C06843">
        <w:trPr>
          <w:cantSplit/>
          <w:tblHeader/>
        </w:trPr>
        <w:tc>
          <w:tcPr>
            <w:tcW w:w="10435" w:type="dxa"/>
          </w:tcPr>
          <w:p w14:paraId="01F7891C" w14:textId="77777777" w:rsidR="00781188" w:rsidRDefault="00781188" w:rsidP="00C06843">
            <w:pPr>
              <w:pStyle w:val="Level3"/>
            </w:pPr>
            <w:r>
              <w:t>Stakeholder Communication:</w:t>
            </w:r>
          </w:p>
          <w:p w14:paraId="10539885" w14:textId="77777777" w:rsidR="00781188" w:rsidRDefault="00781188" w:rsidP="00781188">
            <w:pPr>
              <w:pStyle w:val="Level3"/>
              <w:numPr>
                <w:ilvl w:val="0"/>
                <w:numId w:val="30"/>
              </w:numPr>
            </w:pPr>
            <w:r>
              <w:t>The PM will also communicate issue statuses to the project leadership team and other relevant stakeholders.</w:t>
            </w:r>
          </w:p>
          <w:p w14:paraId="720ED346" w14:textId="77777777" w:rsidR="00781188" w:rsidRDefault="00781188" w:rsidP="00781188">
            <w:pPr>
              <w:pStyle w:val="Level3"/>
              <w:numPr>
                <w:ilvl w:val="0"/>
                <w:numId w:val="30"/>
              </w:numPr>
            </w:pPr>
            <w:r>
              <w:t>Monthly reports or scheduled meetings will include summaries of open issues, their impact on the project, and the steps being taken to resolve them.</w:t>
            </w:r>
          </w:p>
        </w:tc>
      </w:tr>
    </w:tbl>
    <w:p w14:paraId="5941E838" w14:textId="77777777" w:rsidR="00781188" w:rsidRDefault="00781188" w:rsidP="00781188">
      <w:pPr>
        <w:pStyle w:val="Level2"/>
      </w:pPr>
      <w:bookmarkStart w:id="10" w:name="_Toc180237496"/>
      <w:r w:rsidRPr="00844632">
        <w:t>Transparency and Accessibility</w:t>
      </w:r>
      <w:bookmarkEnd w:id="10"/>
    </w:p>
    <w:tbl>
      <w:tblPr>
        <w:tblStyle w:val="TableGrid"/>
        <w:tblW w:w="10435" w:type="dxa"/>
        <w:tblInd w:w="360" w:type="dxa"/>
        <w:tblLook w:val="04A0" w:firstRow="1" w:lastRow="0" w:firstColumn="1" w:lastColumn="0" w:noHBand="0" w:noVBand="1"/>
      </w:tblPr>
      <w:tblGrid>
        <w:gridCol w:w="10435"/>
      </w:tblGrid>
      <w:tr w:rsidR="00781188" w14:paraId="6F5C9B5B" w14:textId="77777777" w:rsidTr="00C06843">
        <w:trPr>
          <w:trHeight w:val="260"/>
        </w:trPr>
        <w:tc>
          <w:tcPr>
            <w:tcW w:w="10435" w:type="dxa"/>
            <w:shd w:val="clear" w:color="auto" w:fill="DDD9C3" w:themeFill="background2" w:themeFillShade="E6"/>
          </w:tcPr>
          <w:p w14:paraId="50768F19" w14:textId="77777777" w:rsidR="00781188" w:rsidRPr="00A51DB0" w:rsidRDefault="00781188" w:rsidP="00C06843">
            <w:pPr>
              <w:rPr>
                <w:i/>
                <w:iCs/>
                <w:sz w:val="20"/>
              </w:rPr>
            </w:pPr>
          </w:p>
        </w:tc>
      </w:tr>
      <w:tr w:rsidR="00781188" w14:paraId="301BCC62" w14:textId="77777777" w:rsidTr="00C06843">
        <w:tc>
          <w:tcPr>
            <w:tcW w:w="10435" w:type="dxa"/>
          </w:tcPr>
          <w:p w14:paraId="4EC0D3C4" w14:textId="77777777" w:rsidR="00781188" w:rsidRDefault="00781188" w:rsidP="00C06843">
            <w:pPr>
              <w:pStyle w:val="Level3"/>
            </w:pPr>
            <w:r>
              <w:t>Issue Log Maintenance:</w:t>
            </w:r>
          </w:p>
          <w:p w14:paraId="5688DAA5" w14:textId="77777777" w:rsidR="00781188" w:rsidRDefault="00781188" w:rsidP="00781188">
            <w:pPr>
              <w:pStyle w:val="Level3"/>
              <w:numPr>
                <w:ilvl w:val="0"/>
                <w:numId w:val="31"/>
              </w:numPr>
              <w:ind w:left="720"/>
            </w:pPr>
            <w:r>
              <w:t>The Issue Log will be continuously updated to reflect the most current information on each issue.</w:t>
            </w:r>
          </w:p>
          <w:p w14:paraId="5B38E0FA" w14:textId="77777777" w:rsidR="00781188" w:rsidRDefault="00781188" w:rsidP="00781188">
            <w:pPr>
              <w:pStyle w:val="Level3"/>
              <w:numPr>
                <w:ilvl w:val="0"/>
                <w:numId w:val="31"/>
              </w:numPr>
              <w:ind w:left="720"/>
            </w:pPr>
            <w:r>
              <w:t>This includes changes in status, updates on action plans, and any new developments.</w:t>
            </w:r>
          </w:p>
        </w:tc>
      </w:tr>
      <w:tr w:rsidR="00781188" w14:paraId="611ACE32" w14:textId="77777777" w:rsidTr="00C06843">
        <w:tc>
          <w:tcPr>
            <w:tcW w:w="10435" w:type="dxa"/>
          </w:tcPr>
          <w:p w14:paraId="357CA537" w14:textId="77777777" w:rsidR="00781188" w:rsidRDefault="00781188" w:rsidP="00C06843">
            <w:pPr>
              <w:pStyle w:val="Level3"/>
            </w:pPr>
            <w:r>
              <w:t>Accessible Information:</w:t>
            </w:r>
          </w:p>
          <w:p w14:paraId="09DB121D" w14:textId="77777777" w:rsidR="00781188" w:rsidRDefault="00781188" w:rsidP="00781188">
            <w:pPr>
              <w:pStyle w:val="Level3"/>
              <w:numPr>
                <w:ilvl w:val="0"/>
                <w:numId w:val="32"/>
              </w:numPr>
            </w:pPr>
            <w:r>
              <w:t>Ensure that updated issue information is accessible to all authorized team members and stakeholders through shared platforms or project management tools.</w:t>
            </w:r>
          </w:p>
          <w:p w14:paraId="3452A1ED" w14:textId="77777777" w:rsidR="00781188" w:rsidRDefault="00781188" w:rsidP="00781188">
            <w:pPr>
              <w:pStyle w:val="Level3"/>
              <w:numPr>
                <w:ilvl w:val="0"/>
                <w:numId w:val="32"/>
              </w:numPr>
            </w:pPr>
            <w:r>
              <w:t>Encourage team members to review the Issue Log regularly to stay informed.</w:t>
            </w:r>
          </w:p>
        </w:tc>
      </w:tr>
    </w:tbl>
    <w:p w14:paraId="5C6550D8" w14:textId="77777777" w:rsidR="00781188" w:rsidRDefault="00781188" w:rsidP="00781188">
      <w:pPr>
        <w:pStyle w:val="Heading2"/>
        <w:rPr>
          <w:szCs w:val="24"/>
        </w:rPr>
      </w:pPr>
      <w:bookmarkStart w:id="11" w:name="_Toc180237497"/>
      <w:r w:rsidRPr="001C00E1">
        <w:rPr>
          <w:szCs w:val="24"/>
        </w:rPr>
        <w:t>Issue Escalation</w:t>
      </w:r>
      <w:bookmarkEnd w:id="11"/>
    </w:p>
    <w:p w14:paraId="35DB51E6" w14:textId="77777777" w:rsidR="00781188" w:rsidRDefault="00781188" w:rsidP="00781188">
      <w:pPr>
        <w:pStyle w:val="Level2"/>
      </w:pPr>
      <w:bookmarkStart w:id="12" w:name="_Toc180237498"/>
      <w:bookmarkStart w:id="13" w:name="_Hlk180231716"/>
      <w:r w:rsidRPr="005016CC">
        <w:t>Determine Need for Escalation</w:t>
      </w:r>
      <w:bookmarkEnd w:id="12"/>
    </w:p>
    <w:bookmarkEnd w:id="13"/>
    <w:tbl>
      <w:tblPr>
        <w:tblStyle w:val="TableGrid"/>
        <w:tblW w:w="10435" w:type="dxa"/>
        <w:tblInd w:w="360" w:type="dxa"/>
        <w:tblLook w:val="04A0" w:firstRow="1" w:lastRow="0" w:firstColumn="1" w:lastColumn="0" w:noHBand="0" w:noVBand="1"/>
      </w:tblPr>
      <w:tblGrid>
        <w:gridCol w:w="10435"/>
      </w:tblGrid>
      <w:tr w:rsidR="00781188" w14:paraId="248897E8" w14:textId="77777777" w:rsidTr="00781188">
        <w:trPr>
          <w:trHeight w:val="260"/>
        </w:trPr>
        <w:tc>
          <w:tcPr>
            <w:tcW w:w="10435" w:type="dxa"/>
            <w:shd w:val="clear" w:color="auto" w:fill="DDD9C3" w:themeFill="background2" w:themeFillShade="E6"/>
          </w:tcPr>
          <w:p w14:paraId="39E1BFD1" w14:textId="77777777" w:rsidR="00781188" w:rsidRPr="00A51DB0" w:rsidRDefault="00781188" w:rsidP="00C06843">
            <w:pPr>
              <w:rPr>
                <w:i/>
                <w:iCs/>
                <w:sz w:val="20"/>
              </w:rPr>
            </w:pPr>
          </w:p>
        </w:tc>
      </w:tr>
      <w:tr w:rsidR="00781188" w14:paraId="34DFCC3B" w14:textId="77777777" w:rsidTr="00781188">
        <w:tc>
          <w:tcPr>
            <w:tcW w:w="10435" w:type="dxa"/>
          </w:tcPr>
          <w:p w14:paraId="27387719" w14:textId="77777777" w:rsidR="00781188" w:rsidRDefault="00781188" w:rsidP="00C06843">
            <w:pPr>
              <w:pStyle w:val="Level3"/>
            </w:pPr>
            <w:r>
              <w:t>Assessment Criteria:</w:t>
            </w:r>
          </w:p>
          <w:p w14:paraId="3C3DCF6D" w14:textId="77777777" w:rsidR="00781188" w:rsidRDefault="00781188" w:rsidP="00781188">
            <w:pPr>
              <w:pStyle w:val="Level3"/>
              <w:numPr>
                <w:ilvl w:val="0"/>
                <w:numId w:val="33"/>
              </w:numPr>
            </w:pPr>
            <w:r>
              <w:t>Evaluate whether an issue needs to be escalated based on specific criteria:</w:t>
            </w:r>
          </w:p>
          <w:p w14:paraId="2A4B5E2B" w14:textId="77777777" w:rsidR="00781188" w:rsidRDefault="00781188" w:rsidP="00781188">
            <w:pPr>
              <w:pStyle w:val="Level3"/>
              <w:numPr>
                <w:ilvl w:val="1"/>
                <w:numId w:val="33"/>
              </w:numPr>
            </w:pPr>
            <w:r>
              <w:t>Cross-Project Impact: Issues that affect more than one project.</w:t>
            </w:r>
          </w:p>
          <w:p w14:paraId="28685BBC" w14:textId="77777777" w:rsidR="00781188" w:rsidRDefault="00781188" w:rsidP="00781188">
            <w:pPr>
              <w:pStyle w:val="Level3"/>
              <w:numPr>
                <w:ilvl w:val="1"/>
                <w:numId w:val="33"/>
              </w:numPr>
            </w:pPr>
            <w:r>
              <w:t>Threat to Key Milestones: Issues that, if left unresolved, may jeopardize a key milestone or deliverable.</w:t>
            </w:r>
          </w:p>
          <w:p w14:paraId="4693F30B" w14:textId="77777777" w:rsidR="00781188" w:rsidRPr="0083083A" w:rsidRDefault="00781188" w:rsidP="00781188">
            <w:pPr>
              <w:pStyle w:val="Level3"/>
              <w:numPr>
                <w:ilvl w:val="1"/>
                <w:numId w:val="33"/>
              </w:numPr>
            </w:pPr>
            <w:r>
              <w:t>Unresolved High-Priority Issues: High-priority issues that are not being resolved in a timely manner.</w:t>
            </w:r>
          </w:p>
        </w:tc>
      </w:tr>
      <w:tr w:rsidR="00781188" w14:paraId="09BBDC62" w14:textId="77777777" w:rsidTr="00781188">
        <w:tc>
          <w:tcPr>
            <w:tcW w:w="10435" w:type="dxa"/>
          </w:tcPr>
          <w:p w14:paraId="08AAC81B" w14:textId="77777777" w:rsidR="00781188" w:rsidRDefault="00781188" w:rsidP="00C06843">
            <w:pPr>
              <w:pStyle w:val="Level3"/>
            </w:pPr>
            <w:r>
              <w:lastRenderedPageBreak/>
              <w:t>Decision to Escalate:</w:t>
            </w:r>
          </w:p>
          <w:p w14:paraId="1ACB7107" w14:textId="77777777" w:rsidR="00781188" w:rsidRDefault="00781188" w:rsidP="00781188">
            <w:pPr>
              <w:pStyle w:val="Level3"/>
              <w:numPr>
                <w:ilvl w:val="0"/>
                <w:numId w:val="33"/>
              </w:numPr>
            </w:pPr>
            <w:r>
              <w:t>The PM assesses the situation and decides if escalation is necessary to obtain additional support or decision-making authority.</w:t>
            </w:r>
          </w:p>
        </w:tc>
      </w:tr>
    </w:tbl>
    <w:p w14:paraId="07024FFB" w14:textId="77777777" w:rsidR="00781188" w:rsidRPr="00A779C8" w:rsidRDefault="00781188" w:rsidP="00781188">
      <w:pPr>
        <w:pStyle w:val="Level2"/>
      </w:pPr>
      <w:bookmarkStart w:id="14" w:name="_Toc180237499"/>
      <w:r w:rsidRPr="001D00FD">
        <w:t>Escalation Process</w:t>
      </w:r>
      <w:r>
        <w:t>:</w:t>
      </w:r>
      <w:bookmarkEnd w:id="14"/>
      <w:r>
        <w:t xml:space="preserve"> </w:t>
      </w:r>
    </w:p>
    <w:tbl>
      <w:tblPr>
        <w:tblStyle w:val="TableGrid"/>
        <w:tblW w:w="10435" w:type="dxa"/>
        <w:tblInd w:w="360" w:type="dxa"/>
        <w:tblLook w:val="04A0" w:firstRow="1" w:lastRow="0" w:firstColumn="1" w:lastColumn="0" w:noHBand="0" w:noVBand="1"/>
      </w:tblPr>
      <w:tblGrid>
        <w:gridCol w:w="10435"/>
      </w:tblGrid>
      <w:tr w:rsidR="00781188" w14:paraId="1A3F5E44" w14:textId="77777777" w:rsidTr="00781188">
        <w:trPr>
          <w:trHeight w:val="260"/>
        </w:trPr>
        <w:tc>
          <w:tcPr>
            <w:tcW w:w="10435" w:type="dxa"/>
            <w:shd w:val="clear" w:color="auto" w:fill="DDD9C3" w:themeFill="background2" w:themeFillShade="E6"/>
          </w:tcPr>
          <w:p w14:paraId="7EC30262" w14:textId="77777777" w:rsidR="00781188" w:rsidRPr="00A51DB0" w:rsidRDefault="00781188" w:rsidP="00C06843">
            <w:pPr>
              <w:rPr>
                <w:i/>
                <w:iCs/>
                <w:sz w:val="20"/>
              </w:rPr>
            </w:pPr>
          </w:p>
        </w:tc>
      </w:tr>
      <w:tr w:rsidR="00781188" w14:paraId="08F65342" w14:textId="77777777" w:rsidTr="00781188">
        <w:tc>
          <w:tcPr>
            <w:tcW w:w="10435" w:type="dxa"/>
          </w:tcPr>
          <w:p w14:paraId="0C102981" w14:textId="77777777" w:rsidR="00781188" w:rsidRDefault="00781188" w:rsidP="00C06843">
            <w:pPr>
              <w:pStyle w:val="Level3"/>
            </w:pPr>
            <w:r>
              <w:t>Update Issue Status:</w:t>
            </w:r>
          </w:p>
          <w:p w14:paraId="6314E253" w14:textId="77777777" w:rsidR="00781188" w:rsidRDefault="00781188" w:rsidP="00781188">
            <w:pPr>
              <w:pStyle w:val="Level3"/>
              <w:numPr>
                <w:ilvl w:val="0"/>
                <w:numId w:val="33"/>
              </w:numPr>
            </w:pPr>
            <w:r>
              <w:t>If escalation is deemed necessary, update the status of the issue in the Issue Log to "Escalated."</w:t>
            </w:r>
          </w:p>
          <w:p w14:paraId="333B674A" w14:textId="77777777" w:rsidR="00781188" w:rsidRPr="0083083A" w:rsidRDefault="00781188" w:rsidP="00781188">
            <w:pPr>
              <w:pStyle w:val="Level3"/>
              <w:numPr>
                <w:ilvl w:val="0"/>
                <w:numId w:val="33"/>
              </w:numPr>
            </w:pPr>
            <w:r>
              <w:t>Document the reasons for escalation and any previous actions taken in the Resolution/Status Comments section.</w:t>
            </w:r>
          </w:p>
        </w:tc>
      </w:tr>
      <w:tr w:rsidR="00781188" w14:paraId="4EFD8F09" w14:textId="77777777" w:rsidTr="00781188">
        <w:tc>
          <w:tcPr>
            <w:tcW w:w="10435" w:type="dxa"/>
          </w:tcPr>
          <w:p w14:paraId="6CE4C87E" w14:textId="77777777" w:rsidR="00781188" w:rsidRDefault="00781188" w:rsidP="00C06843">
            <w:pPr>
              <w:pStyle w:val="Level3"/>
            </w:pPr>
            <w:r>
              <w:t>Communication of Escalation:</w:t>
            </w:r>
          </w:p>
          <w:p w14:paraId="1FEC687C" w14:textId="77777777" w:rsidR="00781188" w:rsidRDefault="00781188" w:rsidP="00781188">
            <w:pPr>
              <w:pStyle w:val="Level3"/>
              <w:numPr>
                <w:ilvl w:val="0"/>
                <w:numId w:val="34"/>
              </w:numPr>
            </w:pPr>
            <w:r>
              <w:t>Inform the originator of the issue and the person originally assigned to resolve it that the issue has been escalated.</w:t>
            </w:r>
          </w:p>
          <w:p w14:paraId="4B71274D" w14:textId="77777777" w:rsidR="00781188" w:rsidRPr="00F37005" w:rsidRDefault="00781188" w:rsidP="00781188">
            <w:pPr>
              <w:pStyle w:val="Level3"/>
              <w:numPr>
                <w:ilvl w:val="0"/>
                <w:numId w:val="34"/>
              </w:numPr>
            </w:pPr>
            <w:r>
              <w:t>Provide details on the escalation path and any changes in responsibility or action plans.</w:t>
            </w:r>
          </w:p>
        </w:tc>
      </w:tr>
    </w:tbl>
    <w:p w14:paraId="706532D8" w14:textId="77777777" w:rsidR="00781188" w:rsidRPr="00A779C8" w:rsidRDefault="00781188" w:rsidP="00781188">
      <w:pPr>
        <w:pStyle w:val="Level2"/>
      </w:pPr>
      <w:bookmarkStart w:id="15" w:name="_Toc180237500"/>
      <w:r w:rsidRPr="001D00FD">
        <w:t xml:space="preserve">Escalation </w:t>
      </w:r>
      <w:r>
        <w:t>Path</w:t>
      </w:r>
      <w:bookmarkEnd w:id="15"/>
      <w:r>
        <w:t xml:space="preserve"> </w:t>
      </w:r>
    </w:p>
    <w:tbl>
      <w:tblPr>
        <w:tblStyle w:val="TableGrid"/>
        <w:tblW w:w="10435" w:type="dxa"/>
        <w:tblInd w:w="360" w:type="dxa"/>
        <w:tblLook w:val="04A0" w:firstRow="1" w:lastRow="0" w:firstColumn="1" w:lastColumn="0" w:noHBand="0" w:noVBand="1"/>
      </w:tblPr>
      <w:tblGrid>
        <w:gridCol w:w="10435"/>
      </w:tblGrid>
      <w:tr w:rsidR="00781188" w14:paraId="78087645" w14:textId="77777777" w:rsidTr="00C06843">
        <w:trPr>
          <w:trHeight w:val="260"/>
        </w:trPr>
        <w:tc>
          <w:tcPr>
            <w:tcW w:w="10435" w:type="dxa"/>
            <w:shd w:val="clear" w:color="auto" w:fill="DDD9C3" w:themeFill="background2" w:themeFillShade="E6"/>
          </w:tcPr>
          <w:p w14:paraId="755C7BDB" w14:textId="77777777" w:rsidR="00781188" w:rsidRPr="00A51DB0" w:rsidRDefault="00781188" w:rsidP="00C06843">
            <w:pPr>
              <w:rPr>
                <w:i/>
                <w:iCs/>
                <w:sz w:val="20"/>
              </w:rPr>
            </w:pPr>
          </w:p>
        </w:tc>
      </w:tr>
      <w:tr w:rsidR="00781188" w14:paraId="2FB483CD" w14:textId="77777777" w:rsidTr="00C06843">
        <w:tc>
          <w:tcPr>
            <w:tcW w:w="10435" w:type="dxa"/>
          </w:tcPr>
          <w:p w14:paraId="77AE1CB0" w14:textId="77777777" w:rsidR="00781188" w:rsidRDefault="00781188" w:rsidP="00C06843">
            <w:pPr>
              <w:pStyle w:val="Level3"/>
            </w:pPr>
            <w:r>
              <w:t>Hierarchy for Escalation:</w:t>
            </w:r>
          </w:p>
          <w:p w14:paraId="6D8F943B" w14:textId="77777777" w:rsidR="00781188" w:rsidRDefault="00781188" w:rsidP="00781188">
            <w:pPr>
              <w:pStyle w:val="Level3"/>
              <w:numPr>
                <w:ilvl w:val="0"/>
                <w:numId w:val="35"/>
              </w:numPr>
            </w:pPr>
            <w:r>
              <w:t>The escalation path for unresolved or critical issues is as follows:</w:t>
            </w:r>
          </w:p>
          <w:p w14:paraId="383684DC" w14:textId="77777777" w:rsidR="00781188" w:rsidRDefault="00781188" w:rsidP="00781188">
            <w:pPr>
              <w:pStyle w:val="Level3"/>
              <w:numPr>
                <w:ilvl w:val="1"/>
                <w:numId w:val="35"/>
              </w:numPr>
            </w:pPr>
            <w:r>
              <w:t>Project Manager</w:t>
            </w:r>
          </w:p>
          <w:p w14:paraId="1E93B547" w14:textId="77777777" w:rsidR="00781188" w:rsidRDefault="00781188" w:rsidP="00781188">
            <w:pPr>
              <w:pStyle w:val="Level3"/>
              <w:numPr>
                <w:ilvl w:val="1"/>
                <w:numId w:val="35"/>
              </w:numPr>
            </w:pPr>
            <w:r>
              <w:t>Project Sponsor</w:t>
            </w:r>
          </w:p>
          <w:p w14:paraId="239E37F7" w14:textId="77777777" w:rsidR="00781188" w:rsidRDefault="00781188" w:rsidP="00781188">
            <w:pPr>
              <w:pStyle w:val="Level3"/>
              <w:numPr>
                <w:ilvl w:val="1"/>
                <w:numId w:val="35"/>
              </w:numPr>
            </w:pPr>
            <w:r>
              <w:t>Executive Sponsor</w:t>
            </w:r>
          </w:p>
          <w:p w14:paraId="07D5CA0A" w14:textId="77777777" w:rsidR="00781188" w:rsidRPr="0083083A" w:rsidRDefault="00781188" w:rsidP="00781188">
            <w:pPr>
              <w:pStyle w:val="Level3"/>
              <w:numPr>
                <w:ilvl w:val="1"/>
                <w:numId w:val="35"/>
              </w:numPr>
            </w:pPr>
            <w:r>
              <w:t>Leadership Team</w:t>
            </w:r>
          </w:p>
        </w:tc>
      </w:tr>
      <w:tr w:rsidR="00781188" w14:paraId="6CD7D3ED" w14:textId="77777777" w:rsidTr="00C06843">
        <w:tc>
          <w:tcPr>
            <w:tcW w:w="10435" w:type="dxa"/>
          </w:tcPr>
          <w:p w14:paraId="3B3122B8" w14:textId="77777777" w:rsidR="00781188" w:rsidRDefault="00781188" w:rsidP="00C06843">
            <w:pPr>
              <w:pStyle w:val="Level3"/>
            </w:pPr>
            <w:r>
              <w:t>Project Manager</w:t>
            </w:r>
          </w:p>
          <w:p w14:paraId="670DBF1D" w14:textId="77777777" w:rsidR="00781188" w:rsidRDefault="00781188" w:rsidP="00781188">
            <w:pPr>
              <w:pStyle w:val="Level3"/>
              <w:numPr>
                <w:ilvl w:val="0"/>
                <w:numId w:val="35"/>
              </w:numPr>
            </w:pPr>
            <w:r>
              <w:t>Initial Resolution Attempts:</w:t>
            </w:r>
          </w:p>
          <w:p w14:paraId="1569A650" w14:textId="77777777" w:rsidR="00781188" w:rsidRDefault="00781188" w:rsidP="00781188">
            <w:pPr>
              <w:pStyle w:val="Level3"/>
              <w:numPr>
                <w:ilvl w:val="1"/>
                <w:numId w:val="35"/>
              </w:numPr>
            </w:pPr>
            <w:r>
              <w:t>Problem-Solving: The Project Manager (PM) is responsible for attempting to resolve issues at the project level using available resources and authority.</w:t>
            </w:r>
          </w:p>
          <w:p w14:paraId="111DF853" w14:textId="77777777" w:rsidR="00781188" w:rsidRDefault="00781188" w:rsidP="00781188">
            <w:pPr>
              <w:pStyle w:val="Level3"/>
              <w:numPr>
                <w:ilvl w:val="1"/>
                <w:numId w:val="35"/>
              </w:numPr>
            </w:pPr>
            <w:r>
              <w:t>Analysis and Action: Analyzes the issue, develops action plans, and implements solutions within the scope of their role.</w:t>
            </w:r>
          </w:p>
          <w:p w14:paraId="45CC308A" w14:textId="77777777" w:rsidR="00781188" w:rsidRDefault="00781188" w:rsidP="00781188">
            <w:pPr>
              <w:pStyle w:val="Level3"/>
              <w:numPr>
                <w:ilvl w:val="1"/>
                <w:numId w:val="35"/>
              </w:numPr>
            </w:pPr>
            <w:r>
              <w:t>Team Coordination: Coordinates with team members to address the issue promptly and efficiently.</w:t>
            </w:r>
          </w:p>
          <w:p w14:paraId="456EF44D" w14:textId="77777777" w:rsidR="00781188" w:rsidRDefault="00781188" w:rsidP="00781188">
            <w:pPr>
              <w:pStyle w:val="Level3"/>
              <w:numPr>
                <w:ilvl w:val="0"/>
                <w:numId w:val="35"/>
              </w:numPr>
            </w:pPr>
            <w:r>
              <w:t>Decision to Escalate:</w:t>
            </w:r>
          </w:p>
          <w:p w14:paraId="4C9F0377" w14:textId="77777777" w:rsidR="00781188" w:rsidRDefault="00781188" w:rsidP="00781188">
            <w:pPr>
              <w:pStyle w:val="Level3"/>
              <w:numPr>
                <w:ilvl w:val="1"/>
                <w:numId w:val="35"/>
              </w:numPr>
            </w:pPr>
            <w:r>
              <w:lastRenderedPageBreak/>
              <w:t>Assessment: Determines if the issue cannot be resolved at their level due to constraints such as resource limitations, authority boundaries, or potential impact on project objectives.</w:t>
            </w:r>
          </w:p>
          <w:p w14:paraId="0B54CFBD" w14:textId="77777777" w:rsidR="00781188" w:rsidRDefault="00781188" w:rsidP="00781188">
            <w:pPr>
              <w:pStyle w:val="Level3"/>
              <w:numPr>
                <w:ilvl w:val="1"/>
                <w:numId w:val="35"/>
              </w:numPr>
            </w:pPr>
            <w:r>
              <w:t>Criteria Evaluation: Evaluates whether the issue meets the escalation criteria (e.g., affects multiple projects, jeopardizes key milestones, or remains unresolved despite efforts).</w:t>
            </w:r>
          </w:p>
          <w:p w14:paraId="4FB24187" w14:textId="77777777" w:rsidR="00781188" w:rsidRDefault="00781188" w:rsidP="00781188">
            <w:pPr>
              <w:pStyle w:val="Level3"/>
              <w:numPr>
                <w:ilvl w:val="1"/>
                <w:numId w:val="35"/>
              </w:numPr>
            </w:pPr>
            <w:r>
              <w:t>Timely Escalation: Decides when escalation is necessary to prevent delays or adverse effects on the project.</w:t>
            </w:r>
          </w:p>
          <w:p w14:paraId="0488B6E8" w14:textId="77777777" w:rsidR="00781188" w:rsidRDefault="00781188" w:rsidP="00781188">
            <w:pPr>
              <w:pStyle w:val="Level3"/>
              <w:numPr>
                <w:ilvl w:val="0"/>
                <w:numId w:val="35"/>
              </w:numPr>
            </w:pPr>
            <w:r>
              <w:t>Communication of Issues:</w:t>
            </w:r>
          </w:p>
          <w:p w14:paraId="0BDD941D" w14:textId="77777777" w:rsidR="00781188" w:rsidRDefault="00781188" w:rsidP="00781188">
            <w:pPr>
              <w:pStyle w:val="Level3"/>
              <w:numPr>
                <w:ilvl w:val="1"/>
                <w:numId w:val="35"/>
              </w:numPr>
            </w:pPr>
            <w:r>
              <w:t>Detailed Reporting: Communicates the issue and provides all relevant information to the next level (Project Sponsor) in a timely and clear manner.</w:t>
            </w:r>
          </w:p>
          <w:p w14:paraId="4E87C7FE" w14:textId="77777777" w:rsidR="00781188" w:rsidRDefault="00781188" w:rsidP="00781188">
            <w:pPr>
              <w:pStyle w:val="Level3"/>
              <w:numPr>
                <w:ilvl w:val="1"/>
                <w:numId w:val="35"/>
              </w:numPr>
            </w:pPr>
            <w:r>
              <w:t>Documentation: Prepares and shares documentation, analysis, and details of attempted resolutions.</w:t>
            </w:r>
          </w:p>
          <w:p w14:paraId="4A104299" w14:textId="77777777" w:rsidR="00781188" w:rsidRPr="00F37005" w:rsidRDefault="00781188" w:rsidP="00781188">
            <w:pPr>
              <w:pStyle w:val="Level3"/>
              <w:numPr>
                <w:ilvl w:val="1"/>
                <w:numId w:val="35"/>
              </w:numPr>
            </w:pPr>
            <w:r>
              <w:t>Stakeholder Updates: Keeps stakeholders informed about the issue status and any potential impacts on the project.</w:t>
            </w:r>
          </w:p>
        </w:tc>
      </w:tr>
      <w:tr w:rsidR="00781188" w14:paraId="371B1720" w14:textId="77777777" w:rsidTr="00C06843">
        <w:tc>
          <w:tcPr>
            <w:tcW w:w="10435" w:type="dxa"/>
          </w:tcPr>
          <w:p w14:paraId="2EEA1DF7" w14:textId="77777777" w:rsidR="00781188" w:rsidRDefault="00781188" w:rsidP="00C06843">
            <w:pPr>
              <w:pStyle w:val="Level3"/>
            </w:pPr>
            <w:r>
              <w:lastRenderedPageBreak/>
              <w:t>Project Sponsor</w:t>
            </w:r>
          </w:p>
          <w:p w14:paraId="668C51BD" w14:textId="77777777" w:rsidR="00781188" w:rsidRDefault="00781188" w:rsidP="00781188">
            <w:pPr>
              <w:pStyle w:val="Level3"/>
              <w:numPr>
                <w:ilvl w:val="0"/>
                <w:numId w:val="36"/>
              </w:numPr>
            </w:pPr>
            <w:r>
              <w:t>Support and Authority:</w:t>
            </w:r>
          </w:p>
          <w:p w14:paraId="3028A4AA" w14:textId="77777777" w:rsidR="00781188" w:rsidRDefault="00781188" w:rsidP="00781188">
            <w:pPr>
              <w:pStyle w:val="Level3"/>
              <w:numPr>
                <w:ilvl w:val="1"/>
                <w:numId w:val="36"/>
              </w:numPr>
            </w:pPr>
            <w:r>
              <w:t>Resource Provision: Provides additional resources or authority beyond the Project Manager's capacity to facilitate issue resolution.</w:t>
            </w:r>
          </w:p>
          <w:p w14:paraId="2241E1E8" w14:textId="77777777" w:rsidR="00781188" w:rsidRDefault="00781188" w:rsidP="00781188">
            <w:pPr>
              <w:pStyle w:val="Level3"/>
              <w:numPr>
                <w:ilvl w:val="1"/>
                <w:numId w:val="36"/>
              </w:numPr>
            </w:pPr>
            <w:r>
              <w:t>Budget and Personnel Allocation: Has the ability to allocate extra budget, approve additional personnel, or provide necessary tools and equipment.</w:t>
            </w:r>
          </w:p>
          <w:p w14:paraId="54843415" w14:textId="77777777" w:rsidR="00781188" w:rsidRDefault="00781188" w:rsidP="00781188">
            <w:pPr>
              <w:pStyle w:val="Level3"/>
              <w:numPr>
                <w:ilvl w:val="1"/>
                <w:numId w:val="36"/>
              </w:numPr>
            </w:pPr>
            <w:r>
              <w:t>Barrier Removal: Helps remove organizational obstacles that hinder issue resolution.</w:t>
            </w:r>
          </w:p>
          <w:p w14:paraId="6ECEE94F" w14:textId="77777777" w:rsidR="00781188" w:rsidRDefault="00781188" w:rsidP="00781188">
            <w:pPr>
              <w:pStyle w:val="Level3"/>
              <w:numPr>
                <w:ilvl w:val="0"/>
                <w:numId w:val="36"/>
              </w:numPr>
            </w:pPr>
            <w:r>
              <w:t>Decision-Making:</w:t>
            </w:r>
          </w:p>
          <w:p w14:paraId="12D97A2E" w14:textId="77777777" w:rsidR="00781188" w:rsidRDefault="00781188" w:rsidP="00781188">
            <w:pPr>
              <w:pStyle w:val="Level3"/>
              <w:numPr>
                <w:ilvl w:val="1"/>
                <w:numId w:val="36"/>
              </w:numPr>
            </w:pPr>
            <w:r>
              <w:t>Issue Resolution: Makes decisions to resolve issues that have escalated beyond the Project Manager's control.</w:t>
            </w:r>
          </w:p>
          <w:p w14:paraId="3C310191" w14:textId="77777777" w:rsidR="00781188" w:rsidRDefault="00781188" w:rsidP="00781188">
            <w:pPr>
              <w:pStyle w:val="Level3"/>
              <w:numPr>
                <w:ilvl w:val="1"/>
                <w:numId w:val="36"/>
              </w:numPr>
            </w:pPr>
            <w:r>
              <w:t>Approval of Changes: Approves adjustments to project plans, scope, or objectives as needed to address the issue.</w:t>
            </w:r>
          </w:p>
          <w:p w14:paraId="3F15DCC3" w14:textId="77777777" w:rsidR="00781188" w:rsidRDefault="00781188" w:rsidP="00781188">
            <w:pPr>
              <w:pStyle w:val="Level3"/>
              <w:numPr>
                <w:ilvl w:val="1"/>
                <w:numId w:val="36"/>
              </w:numPr>
            </w:pPr>
            <w:r>
              <w:t>Risk Management: Assesses risks associated with the issue and endorses mitigation strategies.</w:t>
            </w:r>
          </w:p>
          <w:p w14:paraId="44C2EA73" w14:textId="77777777" w:rsidR="00781188" w:rsidRDefault="00781188" w:rsidP="00781188">
            <w:pPr>
              <w:pStyle w:val="Level3"/>
              <w:numPr>
                <w:ilvl w:val="0"/>
                <w:numId w:val="36"/>
              </w:numPr>
            </w:pPr>
            <w:r>
              <w:t>Guidance and Oversight:</w:t>
            </w:r>
          </w:p>
          <w:p w14:paraId="04A90DCE" w14:textId="77777777" w:rsidR="00781188" w:rsidRDefault="00781188" w:rsidP="00781188">
            <w:pPr>
              <w:pStyle w:val="Level3"/>
              <w:numPr>
                <w:ilvl w:val="1"/>
                <w:numId w:val="36"/>
              </w:numPr>
            </w:pPr>
            <w:r>
              <w:t>Strategic Alignment: Offers strategic guidance to ensure that issue resolution aligns with project goals and organizational objectives.</w:t>
            </w:r>
          </w:p>
          <w:p w14:paraId="64834B03" w14:textId="77777777" w:rsidR="00781188" w:rsidRDefault="00781188" w:rsidP="00781188">
            <w:pPr>
              <w:pStyle w:val="Level3"/>
              <w:numPr>
                <w:ilvl w:val="1"/>
                <w:numId w:val="36"/>
              </w:numPr>
            </w:pPr>
            <w:r>
              <w:t>Policy Compliance: Ensures that proposed solutions comply with organizational policies and regulatory requirements.</w:t>
            </w:r>
          </w:p>
          <w:p w14:paraId="1BE18E41" w14:textId="77777777" w:rsidR="00781188" w:rsidRDefault="00781188" w:rsidP="00781188">
            <w:pPr>
              <w:pStyle w:val="Level3"/>
              <w:numPr>
                <w:ilvl w:val="1"/>
                <w:numId w:val="36"/>
              </w:numPr>
            </w:pPr>
            <w:r>
              <w:t>Monitoring Progress: Tracks the implementation of resolutions to ensure effectiveness.</w:t>
            </w:r>
          </w:p>
        </w:tc>
      </w:tr>
      <w:tr w:rsidR="00781188" w14:paraId="357B61C0" w14:textId="77777777" w:rsidTr="00C06843">
        <w:tc>
          <w:tcPr>
            <w:tcW w:w="10435" w:type="dxa"/>
          </w:tcPr>
          <w:p w14:paraId="2552F35B" w14:textId="77777777" w:rsidR="00781188" w:rsidRDefault="00781188" w:rsidP="00C06843">
            <w:pPr>
              <w:pStyle w:val="Level3"/>
            </w:pPr>
            <w:r>
              <w:t>Executive Sponsor</w:t>
            </w:r>
          </w:p>
          <w:p w14:paraId="7A4E9D88" w14:textId="77777777" w:rsidR="00781188" w:rsidRDefault="00781188" w:rsidP="00781188">
            <w:pPr>
              <w:pStyle w:val="Level3"/>
              <w:numPr>
                <w:ilvl w:val="0"/>
                <w:numId w:val="37"/>
              </w:numPr>
            </w:pPr>
            <w:r>
              <w:t>Strategic Decisions:</w:t>
            </w:r>
          </w:p>
          <w:p w14:paraId="34FE6271" w14:textId="77777777" w:rsidR="00781188" w:rsidRDefault="00781188" w:rsidP="00781188">
            <w:pPr>
              <w:pStyle w:val="Level3"/>
              <w:numPr>
                <w:ilvl w:val="1"/>
                <w:numId w:val="37"/>
              </w:numPr>
            </w:pPr>
            <w:r>
              <w:lastRenderedPageBreak/>
              <w:t>High-Impact Resolution: Makes decisions on issues that significantly affect organizational objectives or require substantial resource commitments.</w:t>
            </w:r>
          </w:p>
          <w:p w14:paraId="1E136298" w14:textId="77777777" w:rsidR="00781188" w:rsidRDefault="00781188" w:rsidP="00781188">
            <w:pPr>
              <w:pStyle w:val="Level3"/>
              <w:numPr>
                <w:ilvl w:val="1"/>
                <w:numId w:val="37"/>
              </w:numPr>
            </w:pPr>
            <w:r>
              <w:t>Authority: Addresses critical issues that cannot be resolved at lower levels due to their complexity or impact.</w:t>
            </w:r>
          </w:p>
          <w:p w14:paraId="68BA1704" w14:textId="77777777" w:rsidR="00781188" w:rsidRDefault="00781188" w:rsidP="00781188">
            <w:pPr>
              <w:pStyle w:val="Level3"/>
              <w:numPr>
                <w:ilvl w:val="1"/>
                <w:numId w:val="37"/>
              </w:numPr>
            </w:pPr>
            <w:r>
              <w:t>Organizational Priorities: Balances the needs of the project with broader organizational priorities.</w:t>
            </w:r>
          </w:p>
          <w:p w14:paraId="4611DE54" w14:textId="77777777" w:rsidR="00781188" w:rsidRDefault="00781188" w:rsidP="00781188">
            <w:pPr>
              <w:pStyle w:val="Level3"/>
              <w:numPr>
                <w:ilvl w:val="0"/>
                <w:numId w:val="37"/>
              </w:numPr>
            </w:pPr>
            <w:r>
              <w:t>Direction and Alignment:</w:t>
            </w:r>
          </w:p>
          <w:p w14:paraId="368B093E" w14:textId="77777777" w:rsidR="00781188" w:rsidRDefault="00781188" w:rsidP="00781188">
            <w:pPr>
              <w:pStyle w:val="Level3"/>
              <w:numPr>
                <w:ilvl w:val="1"/>
                <w:numId w:val="37"/>
              </w:numPr>
            </w:pPr>
            <w:r>
              <w:t>Vision Alignment: Provides direction to ensure that issue resolutions are in line with the organization's vision, mission, and strategic initiatives.</w:t>
            </w:r>
          </w:p>
          <w:p w14:paraId="0EEE695E" w14:textId="77777777" w:rsidR="00781188" w:rsidRDefault="00781188" w:rsidP="00781188">
            <w:pPr>
              <w:pStyle w:val="Level3"/>
              <w:numPr>
                <w:ilvl w:val="1"/>
                <w:numId w:val="37"/>
              </w:numPr>
            </w:pPr>
            <w:r>
              <w:t>Cross-Functional Coordination: Facilitates coordination among different departments or projects if the issue spans multiple areas.</w:t>
            </w:r>
          </w:p>
          <w:p w14:paraId="6B4CE674" w14:textId="77777777" w:rsidR="00781188" w:rsidRDefault="00781188" w:rsidP="00781188">
            <w:pPr>
              <w:pStyle w:val="Level3"/>
              <w:numPr>
                <w:ilvl w:val="1"/>
                <w:numId w:val="37"/>
              </w:numPr>
            </w:pPr>
            <w:r>
              <w:t>Long-Term Considerations: Considers long-term implications of issue resolution on the organization's performance and reputation.</w:t>
            </w:r>
          </w:p>
          <w:p w14:paraId="0031EFE6" w14:textId="77777777" w:rsidR="00781188" w:rsidRDefault="00781188" w:rsidP="00781188">
            <w:pPr>
              <w:pStyle w:val="Level3"/>
              <w:numPr>
                <w:ilvl w:val="0"/>
                <w:numId w:val="37"/>
              </w:numPr>
            </w:pPr>
            <w:r>
              <w:t>Approval of Major Changes:</w:t>
            </w:r>
          </w:p>
          <w:p w14:paraId="16CCF27F" w14:textId="77777777" w:rsidR="00781188" w:rsidRDefault="00781188" w:rsidP="00781188">
            <w:pPr>
              <w:pStyle w:val="Level3"/>
              <w:numPr>
                <w:ilvl w:val="1"/>
                <w:numId w:val="37"/>
              </w:numPr>
            </w:pPr>
            <w:r>
              <w:t>Scope and Budget Adjustments: Authorizes significant changes to the project scope, budget, or timeline necessary to resolve critical issues.</w:t>
            </w:r>
          </w:p>
          <w:p w14:paraId="4F7F9E7F" w14:textId="77777777" w:rsidR="00781188" w:rsidRDefault="00781188" w:rsidP="00781188">
            <w:pPr>
              <w:pStyle w:val="Level3"/>
              <w:numPr>
                <w:ilvl w:val="1"/>
                <w:numId w:val="37"/>
              </w:numPr>
            </w:pPr>
            <w:r>
              <w:t>Policy Changes: May approve exceptions to policies or the creation of new policies to address unprecedented issues.</w:t>
            </w:r>
          </w:p>
          <w:p w14:paraId="6DF0445C" w14:textId="77777777" w:rsidR="00781188" w:rsidRDefault="00781188" w:rsidP="00781188">
            <w:pPr>
              <w:pStyle w:val="Level3"/>
              <w:numPr>
                <w:ilvl w:val="1"/>
                <w:numId w:val="37"/>
              </w:numPr>
            </w:pPr>
            <w:r>
              <w:t>Stakeholder Communication: Engages with high-level stakeholders to communicate decisions and their rationale.</w:t>
            </w:r>
          </w:p>
        </w:tc>
      </w:tr>
      <w:tr w:rsidR="00781188" w14:paraId="170D918C" w14:textId="77777777" w:rsidTr="00C06843">
        <w:tc>
          <w:tcPr>
            <w:tcW w:w="10435" w:type="dxa"/>
          </w:tcPr>
          <w:p w14:paraId="5961E4FB" w14:textId="77777777" w:rsidR="00781188" w:rsidRDefault="00781188" w:rsidP="00C06843">
            <w:pPr>
              <w:pStyle w:val="Level3"/>
            </w:pPr>
            <w:r>
              <w:lastRenderedPageBreak/>
              <w:t>Leadership Team</w:t>
            </w:r>
          </w:p>
          <w:p w14:paraId="1B9A500C" w14:textId="77777777" w:rsidR="00781188" w:rsidRDefault="00781188" w:rsidP="00781188">
            <w:pPr>
              <w:pStyle w:val="Level3"/>
              <w:numPr>
                <w:ilvl w:val="0"/>
                <w:numId w:val="38"/>
              </w:numPr>
            </w:pPr>
            <w:r>
              <w:t>Organizational Impact Assessment:</w:t>
            </w:r>
          </w:p>
          <w:p w14:paraId="09FD8E31" w14:textId="77777777" w:rsidR="00781188" w:rsidRDefault="00781188" w:rsidP="00781188">
            <w:pPr>
              <w:pStyle w:val="Level3"/>
              <w:numPr>
                <w:ilvl w:val="1"/>
                <w:numId w:val="38"/>
              </w:numPr>
            </w:pPr>
            <w:r>
              <w:t>Issue Evaluation: Assesses issues with widespread implications across multiple projects or departments.</w:t>
            </w:r>
          </w:p>
          <w:p w14:paraId="5F449942" w14:textId="77777777" w:rsidR="00781188" w:rsidRDefault="00781188" w:rsidP="00781188">
            <w:pPr>
              <w:pStyle w:val="Level3"/>
              <w:numPr>
                <w:ilvl w:val="1"/>
                <w:numId w:val="38"/>
              </w:numPr>
            </w:pPr>
            <w:r>
              <w:t>Strategic Impact: Evaluates how the issue affects the organization's overall strategy and performance metrics.</w:t>
            </w:r>
          </w:p>
          <w:p w14:paraId="65B8604D" w14:textId="77777777" w:rsidR="00781188" w:rsidRDefault="00781188" w:rsidP="00781188">
            <w:pPr>
              <w:pStyle w:val="Level3"/>
              <w:numPr>
                <w:ilvl w:val="1"/>
                <w:numId w:val="38"/>
              </w:numPr>
            </w:pPr>
            <w:r>
              <w:t>Prioritization: Determines the priority of the issue relative to other organizational challenges.</w:t>
            </w:r>
          </w:p>
          <w:p w14:paraId="6D535651" w14:textId="77777777" w:rsidR="00781188" w:rsidRDefault="00781188" w:rsidP="00781188">
            <w:pPr>
              <w:pStyle w:val="Level3"/>
              <w:numPr>
                <w:ilvl w:val="0"/>
                <w:numId w:val="38"/>
              </w:numPr>
            </w:pPr>
            <w:r>
              <w:t>Resource Allocation:</w:t>
            </w:r>
          </w:p>
          <w:p w14:paraId="3123544B" w14:textId="77777777" w:rsidR="00781188" w:rsidRDefault="00781188" w:rsidP="00781188">
            <w:pPr>
              <w:pStyle w:val="Level3"/>
              <w:numPr>
                <w:ilvl w:val="1"/>
                <w:numId w:val="38"/>
              </w:numPr>
            </w:pPr>
            <w:r>
              <w:t>Enterprise Resources: Allocates organizational resources, including funding, personnel, or technology, to address critical issues.</w:t>
            </w:r>
          </w:p>
          <w:p w14:paraId="33658642" w14:textId="77777777" w:rsidR="00781188" w:rsidRDefault="00781188" w:rsidP="00781188">
            <w:pPr>
              <w:pStyle w:val="Level3"/>
              <w:numPr>
                <w:ilvl w:val="1"/>
                <w:numId w:val="38"/>
              </w:numPr>
            </w:pPr>
            <w:r>
              <w:t>Investment Decisions: Makes decisions about significant investments required for issue resolution.</w:t>
            </w:r>
          </w:p>
          <w:p w14:paraId="58DC509E" w14:textId="77777777" w:rsidR="00781188" w:rsidRDefault="00781188" w:rsidP="00781188">
            <w:pPr>
              <w:pStyle w:val="Level3"/>
              <w:numPr>
                <w:ilvl w:val="1"/>
                <w:numId w:val="38"/>
              </w:numPr>
            </w:pPr>
            <w:r>
              <w:t>Resource Optimization: Ensures optimal use of resources across the organization when addressing the issue.</w:t>
            </w:r>
          </w:p>
        </w:tc>
      </w:tr>
    </w:tbl>
    <w:p w14:paraId="4D9A042B" w14:textId="3EC2DEFE" w:rsidR="006B415B" w:rsidRDefault="00C001A4" w:rsidP="006B415B">
      <w:pPr>
        <w:pStyle w:val="Heading2"/>
      </w:pPr>
      <w:bookmarkStart w:id="16" w:name="_Toc180237501"/>
      <w:r>
        <w:lastRenderedPageBreak/>
        <w:t>Issue Identification</w:t>
      </w:r>
      <w:bookmarkEnd w:id="16"/>
    </w:p>
    <w:p w14:paraId="5E85FD34" w14:textId="5C7303CE" w:rsidR="00C001A4" w:rsidRDefault="00C001A4" w:rsidP="00C001A4">
      <w:pPr>
        <w:pStyle w:val="Level2"/>
      </w:pPr>
      <w:bookmarkStart w:id="17" w:name="_Toc180237502"/>
      <w:r>
        <w:t>Purpose</w:t>
      </w:r>
      <w:bookmarkEnd w:id="17"/>
    </w:p>
    <w:tbl>
      <w:tblPr>
        <w:tblStyle w:val="TableGrid"/>
        <w:tblW w:w="10363" w:type="dxa"/>
        <w:tblInd w:w="4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63"/>
      </w:tblGrid>
      <w:tr w:rsidR="00C001A4" w:rsidRPr="003A77CE" w14:paraId="68EBA5DF" w14:textId="77777777" w:rsidTr="00C06843">
        <w:trPr>
          <w:cantSplit/>
          <w:tblHeader/>
        </w:trPr>
        <w:tc>
          <w:tcPr>
            <w:tcW w:w="10363" w:type="dxa"/>
            <w:shd w:val="clear" w:color="auto" w:fill="DDD9C3" w:themeFill="background2" w:themeFillShade="E6"/>
          </w:tcPr>
          <w:p w14:paraId="554F93F3" w14:textId="77777777" w:rsidR="00C001A4" w:rsidRPr="003A77CE" w:rsidRDefault="00C001A4" w:rsidP="00C06843">
            <w:pPr>
              <w:rPr>
                <w:i/>
              </w:rPr>
            </w:pPr>
            <w:r>
              <w:rPr>
                <w:i/>
                <w:sz w:val="16"/>
              </w:rPr>
              <w:t xml:space="preserve"> </w:t>
            </w:r>
          </w:p>
        </w:tc>
      </w:tr>
      <w:tr w:rsidR="00C001A4" w:rsidRPr="0088013E" w14:paraId="0B5314FF" w14:textId="77777777" w:rsidTr="00C06843">
        <w:trPr>
          <w:cantSplit/>
          <w:tblHeader/>
        </w:trPr>
        <w:tc>
          <w:tcPr>
            <w:tcW w:w="10363" w:type="dxa"/>
          </w:tcPr>
          <w:p w14:paraId="4E541915" w14:textId="182D1A8E" w:rsidR="00C001A4" w:rsidRPr="0088013E" w:rsidRDefault="00341C1E" w:rsidP="00C06843">
            <w:pPr>
              <w:pStyle w:val="Level3"/>
              <w:numPr>
                <w:ilvl w:val="0"/>
                <w:numId w:val="0"/>
              </w:numPr>
            </w:pPr>
            <w:r w:rsidRPr="00341C1E">
              <w:t>The purpose of this step is to facilitate the prompt identification and thorough documentation of issues that may arise throughout the project lifecycle. Early detection is crucial for timely resolution and minimizing negative impacts on project objectives such as scope, schedule, cost, and quality.</w:t>
            </w:r>
          </w:p>
        </w:tc>
      </w:tr>
    </w:tbl>
    <w:p w14:paraId="38C48E14" w14:textId="3EFEEBA6" w:rsidR="00E26D76" w:rsidRPr="00210F63" w:rsidRDefault="005A6E20" w:rsidP="00E26D76">
      <w:pPr>
        <w:pStyle w:val="Level2"/>
      </w:pPr>
      <w:bookmarkStart w:id="18" w:name="_Toc180237503"/>
      <w:r>
        <w:t>Identification</w:t>
      </w:r>
      <w:bookmarkEnd w:id="18"/>
    </w:p>
    <w:tbl>
      <w:tblPr>
        <w:tblStyle w:val="TableGrid"/>
        <w:tblW w:w="10435" w:type="dxa"/>
        <w:tblInd w:w="360" w:type="dxa"/>
        <w:tblLook w:val="04A0" w:firstRow="1" w:lastRow="0" w:firstColumn="1" w:lastColumn="0" w:noHBand="0" w:noVBand="1"/>
      </w:tblPr>
      <w:tblGrid>
        <w:gridCol w:w="10435"/>
      </w:tblGrid>
      <w:tr w:rsidR="00E26D76" w14:paraId="6A495AF4" w14:textId="77777777" w:rsidTr="00FE0786">
        <w:trPr>
          <w:cantSplit/>
          <w:tblHeader/>
        </w:trPr>
        <w:tc>
          <w:tcPr>
            <w:tcW w:w="10435" w:type="dxa"/>
            <w:shd w:val="clear" w:color="auto" w:fill="DDD9C3"/>
          </w:tcPr>
          <w:p w14:paraId="678B6909" w14:textId="77777777" w:rsidR="00E26D76" w:rsidRPr="00CD2795" w:rsidRDefault="00E26D76" w:rsidP="00FE0786">
            <w:pPr>
              <w:rPr>
                <w:i/>
              </w:rPr>
            </w:pPr>
            <w:r>
              <w:rPr>
                <w:i/>
                <w:sz w:val="16"/>
              </w:rPr>
              <w:t>The f</w:t>
            </w:r>
            <w:r w:rsidRPr="00C15A89">
              <w:rPr>
                <w:i/>
                <w:sz w:val="16"/>
              </w:rPr>
              <w:t>ollowing is a description of the scope</w:t>
            </w:r>
            <w:r>
              <w:rPr>
                <w:i/>
                <w:sz w:val="16"/>
              </w:rPr>
              <w:t xml:space="preserve"> (work) that will be performed within the project.</w:t>
            </w:r>
          </w:p>
        </w:tc>
      </w:tr>
      <w:tr w:rsidR="00E26D76" w14:paraId="16CF1EB5" w14:textId="77777777" w:rsidTr="00FE0786">
        <w:trPr>
          <w:cantSplit/>
          <w:tblHeader/>
        </w:trPr>
        <w:tc>
          <w:tcPr>
            <w:tcW w:w="10435" w:type="dxa"/>
          </w:tcPr>
          <w:p w14:paraId="7F52603E" w14:textId="58B2D436" w:rsidR="005A6E20" w:rsidRDefault="005A6E20" w:rsidP="003370EF">
            <w:pPr>
              <w:pStyle w:val="Level3"/>
            </w:pPr>
            <w:r>
              <w:t>Encourage Prompt Reporting:</w:t>
            </w:r>
          </w:p>
          <w:p w14:paraId="16431440" w14:textId="77777777" w:rsidR="005A6E20" w:rsidRDefault="005A6E20" w:rsidP="003370EF">
            <w:pPr>
              <w:pStyle w:val="Level3"/>
              <w:numPr>
                <w:ilvl w:val="0"/>
                <w:numId w:val="2"/>
              </w:numPr>
            </w:pPr>
            <w:r>
              <w:t>Team members and stakeholders are encouraged to report issues as soon as they are identified.</w:t>
            </w:r>
          </w:p>
          <w:p w14:paraId="1B3336EF" w14:textId="266C9A1E" w:rsidR="00E26D76" w:rsidRDefault="005A6E20" w:rsidP="003370EF">
            <w:pPr>
              <w:pStyle w:val="Level3"/>
              <w:numPr>
                <w:ilvl w:val="0"/>
                <w:numId w:val="2"/>
              </w:numPr>
            </w:pPr>
            <w:r>
              <w:t>Open communication channels such as meetings, emails, and reports should be utilized for issue reporting.</w:t>
            </w:r>
          </w:p>
        </w:tc>
      </w:tr>
      <w:tr w:rsidR="00E26D76" w14:paraId="16087995" w14:textId="77777777" w:rsidTr="00FE0786">
        <w:trPr>
          <w:cantSplit/>
          <w:tblHeader/>
        </w:trPr>
        <w:tc>
          <w:tcPr>
            <w:tcW w:w="10435" w:type="dxa"/>
          </w:tcPr>
          <w:p w14:paraId="05DA4B52" w14:textId="6C84BD39" w:rsidR="00981321" w:rsidRDefault="00981321" w:rsidP="003370EF">
            <w:pPr>
              <w:pStyle w:val="Level3"/>
            </w:pPr>
            <w:r>
              <w:t>Use Standardized Documentation:</w:t>
            </w:r>
          </w:p>
          <w:p w14:paraId="22882FD4" w14:textId="77777777" w:rsidR="00981321" w:rsidRDefault="00981321" w:rsidP="003370EF">
            <w:pPr>
              <w:pStyle w:val="Level3"/>
              <w:numPr>
                <w:ilvl w:val="0"/>
                <w:numId w:val="3"/>
              </w:numPr>
            </w:pPr>
            <w:r>
              <w:t>Implement standardized forms or tools to ensure consistent and accurate documentation of all issues.</w:t>
            </w:r>
          </w:p>
          <w:p w14:paraId="22D9BBDB" w14:textId="5D9FA3D7" w:rsidR="00E26D76" w:rsidRDefault="00981321" w:rsidP="003370EF">
            <w:pPr>
              <w:pStyle w:val="Level3"/>
              <w:numPr>
                <w:ilvl w:val="0"/>
                <w:numId w:val="3"/>
              </w:numPr>
            </w:pPr>
            <w:r>
              <w:t>This consistency aids in tracking, analyzing, and resolving issues effectively.</w:t>
            </w:r>
          </w:p>
        </w:tc>
      </w:tr>
    </w:tbl>
    <w:p w14:paraId="46EAF7B4" w14:textId="2ADF3345" w:rsidR="00BA473A" w:rsidRPr="00210F63" w:rsidRDefault="00DD1361" w:rsidP="00BA473A">
      <w:pPr>
        <w:pStyle w:val="Level2"/>
      </w:pPr>
      <w:bookmarkStart w:id="19" w:name="_Toc180237504"/>
      <w:r>
        <w:t>Common Examples of Issues</w:t>
      </w:r>
      <w:bookmarkEnd w:id="19"/>
    </w:p>
    <w:tbl>
      <w:tblPr>
        <w:tblStyle w:val="TableGrid"/>
        <w:tblW w:w="10435" w:type="dxa"/>
        <w:tblInd w:w="360" w:type="dxa"/>
        <w:tblLook w:val="04A0" w:firstRow="1" w:lastRow="0" w:firstColumn="1" w:lastColumn="0" w:noHBand="0" w:noVBand="1"/>
      </w:tblPr>
      <w:tblGrid>
        <w:gridCol w:w="10435"/>
      </w:tblGrid>
      <w:tr w:rsidR="00BA473A" w14:paraId="12BF70EF" w14:textId="77777777" w:rsidTr="00C80761">
        <w:tc>
          <w:tcPr>
            <w:tcW w:w="10435" w:type="dxa"/>
            <w:shd w:val="clear" w:color="auto" w:fill="DDD9C3"/>
          </w:tcPr>
          <w:p w14:paraId="516E6256" w14:textId="4EEB29E5" w:rsidR="00BA473A" w:rsidRPr="00CD2795" w:rsidRDefault="00DD1361" w:rsidP="00597C3F">
            <w:pPr>
              <w:rPr>
                <w:i/>
              </w:rPr>
            </w:pPr>
            <w:r>
              <w:rPr>
                <w:i/>
                <w:sz w:val="16"/>
              </w:rPr>
              <w:t>I</w:t>
            </w:r>
            <w:r w:rsidRPr="00DD1361">
              <w:rPr>
                <w:i/>
                <w:sz w:val="16"/>
              </w:rPr>
              <w:t>ssues can arise from various sources and may include, but are not limited to:</w:t>
            </w:r>
          </w:p>
        </w:tc>
      </w:tr>
      <w:tr w:rsidR="00BA473A" w14:paraId="4FEA21A4" w14:textId="77777777" w:rsidTr="00C80761">
        <w:tc>
          <w:tcPr>
            <w:tcW w:w="10435" w:type="dxa"/>
          </w:tcPr>
          <w:p w14:paraId="14F3EFF1" w14:textId="6C908C16" w:rsidR="00EC142E" w:rsidRDefault="00EC142E" w:rsidP="003370EF">
            <w:pPr>
              <w:pStyle w:val="Level3"/>
            </w:pPr>
            <w:r>
              <w:t>Disagreements on Requirements:</w:t>
            </w:r>
          </w:p>
          <w:p w14:paraId="555C45AF" w14:textId="6D48A0BA" w:rsidR="00BA473A" w:rsidRDefault="00EC142E" w:rsidP="003370EF">
            <w:pPr>
              <w:pStyle w:val="Level3"/>
              <w:numPr>
                <w:ilvl w:val="0"/>
                <w:numId w:val="4"/>
              </w:numPr>
            </w:pPr>
            <w:r>
              <w:t>Conflicts or misunderstandings regarding the interpretation of project requirements among team members or stakeholders.</w:t>
            </w:r>
          </w:p>
        </w:tc>
      </w:tr>
      <w:tr w:rsidR="00BA473A" w14:paraId="3E761825" w14:textId="77777777" w:rsidTr="00C80761">
        <w:tc>
          <w:tcPr>
            <w:tcW w:w="10435" w:type="dxa"/>
          </w:tcPr>
          <w:p w14:paraId="0745C9E1" w14:textId="1C7622D7" w:rsidR="00EC142E" w:rsidRDefault="00EC142E" w:rsidP="003370EF">
            <w:pPr>
              <w:pStyle w:val="Level3"/>
            </w:pPr>
            <w:r>
              <w:t>Challenges in Achieving Goals:</w:t>
            </w:r>
          </w:p>
          <w:p w14:paraId="64196CF6" w14:textId="1B5E626E" w:rsidR="00BA473A" w:rsidRDefault="00EC142E" w:rsidP="003370EF">
            <w:pPr>
              <w:pStyle w:val="Level3"/>
              <w:numPr>
                <w:ilvl w:val="0"/>
                <w:numId w:val="4"/>
              </w:numPr>
            </w:pPr>
            <w:r>
              <w:t>Difficulties faced by the Project Core Team (PCT) in meeting set objectives related to time, resources, or quality standards.</w:t>
            </w:r>
          </w:p>
        </w:tc>
      </w:tr>
      <w:tr w:rsidR="00BA473A" w14:paraId="50238E95" w14:textId="77777777" w:rsidTr="00C80761">
        <w:tc>
          <w:tcPr>
            <w:tcW w:w="10435" w:type="dxa"/>
          </w:tcPr>
          <w:p w14:paraId="22EB009C" w14:textId="77777777" w:rsidR="006271C6" w:rsidRDefault="006271C6" w:rsidP="006271C6">
            <w:pPr>
              <w:pStyle w:val="Level3"/>
            </w:pPr>
            <w:r>
              <w:t>Non-Conformities:</w:t>
            </w:r>
          </w:p>
          <w:p w14:paraId="53892A2B" w14:textId="3B91C883" w:rsidR="00BA473A" w:rsidRDefault="006271C6" w:rsidP="003370EF">
            <w:pPr>
              <w:pStyle w:val="Level3"/>
              <w:numPr>
                <w:ilvl w:val="0"/>
                <w:numId w:val="4"/>
              </w:numPr>
            </w:pPr>
            <w:r>
              <w:t>Deviations from project plans, specifications, or quality standards identified by the PCT or other stakeholders such as the Quality Assurance Manager.</w:t>
            </w:r>
          </w:p>
        </w:tc>
      </w:tr>
      <w:tr w:rsidR="00BA473A" w14:paraId="5058F0E2" w14:textId="77777777" w:rsidTr="00C80761">
        <w:tc>
          <w:tcPr>
            <w:tcW w:w="10435" w:type="dxa"/>
          </w:tcPr>
          <w:p w14:paraId="631E76E1" w14:textId="77777777" w:rsidR="00A65930" w:rsidRDefault="00A65930" w:rsidP="00A65930">
            <w:pPr>
              <w:pStyle w:val="Level3"/>
            </w:pPr>
            <w:r>
              <w:t>Realized Risks:</w:t>
            </w:r>
          </w:p>
          <w:p w14:paraId="7F21D798" w14:textId="42034B40" w:rsidR="00BA473A" w:rsidRDefault="00A65930" w:rsidP="003370EF">
            <w:pPr>
              <w:pStyle w:val="Level3"/>
              <w:numPr>
                <w:ilvl w:val="0"/>
                <w:numId w:val="4"/>
              </w:numPr>
            </w:pPr>
            <w:r>
              <w:t>Risks documented in the Risk Log that have materialized into actual problems requiring immediate attention and action.</w:t>
            </w:r>
          </w:p>
        </w:tc>
      </w:tr>
      <w:tr w:rsidR="00A65930" w14:paraId="020EFCAD" w14:textId="77777777" w:rsidTr="00C80761">
        <w:tc>
          <w:tcPr>
            <w:tcW w:w="10435" w:type="dxa"/>
          </w:tcPr>
          <w:p w14:paraId="426DD191" w14:textId="77777777" w:rsidR="004857A6" w:rsidRDefault="004857A6" w:rsidP="004857A6">
            <w:pPr>
              <w:pStyle w:val="Level3"/>
            </w:pPr>
            <w:r>
              <w:t>External Negative Effects:</w:t>
            </w:r>
          </w:p>
          <w:p w14:paraId="7A7F55E4" w14:textId="40E41102" w:rsidR="00A65930" w:rsidRDefault="004857A6" w:rsidP="003370EF">
            <w:pPr>
              <w:pStyle w:val="Level3"/>
              <w:numPr>
                <w:ilvl w:val="0"/>
                <w:numId w:val="4"/>
              </w:numPr>
            </w:pPr>
            <w:r>
              <w:lastRenderedPageBreak/>
              <w:t>Unforeseen external factors adversely impacting the project, such as market fluctuations, regulatory changes, or technological disruptions.</w:t>
            </w:r>
          </w:p>
        </w:tc>
      </w:tr>
      <w:tr w:rsidR="00CE009F" w14:paraId="1CA3E7EA" w14:textId="77777777" w:rsidTr="00C80761">
        <w:tc>
          <w:tcPr>
            <w:tcW w:w="10435" w:type="dxa"/>
          </w:tcPr>
          <w:p w14:paraId="3F7D3597" w14:textId="77777777" w:rsidR="00CE009F" w:rsidRDefault="00CE009F" w:rsidP="00CE009F">
            <w:pPr>
              <w:pStyle w:val="Level3"/>
            </w:pPr>
            <w:r>
              <w:lastRenderedPageBreak/>
              <w:t>Other Emerging Issues:</w:t>
            </w:r>
          </w:p>
          <w:p w14:paraId="189EBC20" w14:textId="0FB60BEB" w:rsidR="00CE009F" w:rsidRDefault="00CE009F" w:rsidP="003370EF">
            <w:pPr>
              <w:pStyle w:val="Level3"/>
              <w:numPr>
                <w:ilvl w:val="0"/>
                <w:numId w:val="4"/>
              </w:numPr>
            </w:pPr>
            <w:r>
              <w:t>Any additional unplanned events or problems that arise and necessitate project management action.</w:t>
            </w:r>
          </w:p>
        </w:tc>
      </w:tr>
    </w:tbl>
    <w:p w14:paraId="5ABC1E27" w14:textId="5A7953FF" w:rsidR="00D053D9" w:rsidRPr="00210F63" w:rsidRDefault="00CF5AC7" w:rsidP="00D053D9">
      <w:pPr>
        <w:pStyle w:val="Level2"/>
      </w:pPr>
      <w:bookmarkStart w:id="20" w:name="_Toc180237505"/>
      <w:r>
        <w:t>Reporting and Logging Issues</w:t>
      </w:r>
      <w:bookmarkEnd w:id="20"/>
    </w:p>
    <w:tbl>
      <w:tblPr>
        <w:tblStyle w:val="TableGrid"/>
        <w:tblW w:w="10435" w:type="dxa"/>
        <w:tblInd w:w="360" w:type="dxa"/>
        <w:tblLook w:val="04A0" w:firstRow="1" w:lastRow="0" w:firstColumn="1" w:lastColumn="0" w:noHBand="0" w:noVBand="1"/>
      </w:tblPr>
      <w:tblGrid>
        <w:gridCol w:w="10435"/>
      </w:tblGrid>
      <w:tr w:rsidR="00D053D9" w14:paraId="3CE8EAB0" w14:textId="77777777" w:rsidTr="00C06843">
        <w:tc>
          <w:tcPr>
            <w:tcW w:w="10435" w:type="dxa"/>
            <w:shd w:val="clear" w:color="auto" w:fill="DDD9C3"/>
          </w:tcPr>
          <w:p w14:paraId="7DDDB154" w14:textId="5658AC96" w:rsidR="00D053D9" w:rsidRPr="00CD2795" w:rsidRDefault="00D053D9" w:rsidP="00C06843">
            <w:pPr>
              <w:rPr>
                <w:i/>
              </w:rPr>
            </w:pPr>
          </w:p>
        </w:tc>
      </w:tr>
      <w:tr w:rsidR="00D053D9" w14:paraId="7C02910C" w14:textId="77777777" w:rsidTr="00C06843">
        <w:tc>
          <w:tcPr>
            <w:tcW w:w="10435" w:type="dxa"/>
          </w:tcPr>
          <w:p w14:paraId="162A06A0" w14:textId="650A4728" w:rsidR="003820D5" w:rsidRDefault="003820D5" w:rsidP="003370EF">
            <w:pPr>
              <w:pStyle w:val="Level3"/>
            </w:pPr>
            <w:r>
              <w:t>Identification by Stakeholders:</w:t>
            </w:r>
          </w:p>
          <w:p w14:paraId="654CF72C" w14:textId="77777777" w:rsidR="003820D5" w:rsidRDefault="003820D5" w:rsidP="003370EF">
            <w:pPr>
              <w:pStyle w:val="Level3"/>
              <w:numPr>
                <w:ilvl w:val="0"/>
                <w:numId w:val="4"/>
              </w:numPr>
            </w:pPr>
            <w:r>
              <w:t>Any project stakeholder can identify or raise issues at any point during the project lifecycle.</w:t>
            </w:r>
          </w:p>
          <w:p w14:paraId="26AAA82D" w14:textId="54B34506" w:rsidR="00D053D9" w:rsidRDefault="003820D5" w:rsidP="003370EF">
            <w:pPr>
              <w:pStyle w:val="Level3"/>
              <w:numPr>
                <w:ilvl w:val="0"/>
                <w:numId w:val="4"/>
              </w:numPr>
            </w:pPr>
            <w:r>
              <w:t>Communication channels include meetings, emails, reports, and direct communication with project team members.</w:t>
            </w:r>
          </w:p>
        </w:tc>
      </w:tr>
      <w:tr w:rsidR="00D053D9" w14:paraId="7CB89393" w14:textId="77777777" w:rsidTr="00C06843">
        <w:tc>
          <w:tcPr>
            <w:tcW w:w="10435" w:type="dxa"/>
          </w:tcPr>
          <w:p w14:paraId="5226AEEA" w14:textId="5E418AF4" w:rsidR="000F4014" w:rsidRDefault="000F4014" w:rsidP="003370EF">
            <w:pPr>
              <w:pStyle w:val="Level3"/>
            </w:pPr>
            <w:r>
              <w:t>Role of the Project Manager (PM):</w:t>
            </w:r>
          </w:p>
          <w:p w14:paraId="31112BF0" w14:textId="77777777" w:rsidR="000F4014" w:rsidRDefault="000F4014" w:rsidP="003370EF">
            <w:pPr>
              <w:pStyle w:val="Level3"/>
              <w:numPr>
                <w:ilvl w:val="0"/>
                <w:numId w:val="5"/>
              </w:numPr>
            </w:pPr>
            <w:r>
              <w:t>Upon receiving information about an issue, the PM is responsible for registering it in the Issue Log.</w:t>
            </w:r>
          </w:p>
          <w:p w14:paraId="146834A6" w14:textId="7ACF635C" w:rsidR="00D053D9" w:rsidRDefault="000F4014" w:rsidP="003370EF">
            <w:pPr>
              <w:pStyle w:val="Level3"/>
              <w:numPr>
                <w:ilvl w:val="0"/>
                <w:numId w:val="5"/>
              </w:numPr>
            </w:pPr>
            <w:r>
              <w:t>Project Core Team (PCT) members may also register issues in the Issue Log, which are then validated by the PM.</w:t>
            </w:r>
          </w:p>
        </w:tc>
      </w:tr>
    </w:tbl>
    <w:p w14:paraId="4D9A0433" w14:textId="77777777" w:rsidR="00D76FF7" w:rsidRDefault="00D76FF7" w:rsidP="00D76FF7">
      <w:pPr>
        <w:pStyle w:val="Instructiontext"/>
        <w:rPr>
          <w:b/>
        </w:rPr>
      </w:pPr>
    </w:p>
    <w:p w14:paraId="7D3EB5B9" w14:textId="6FD03634" w:rsidR="00523D51" w:rsidRPr="00210F63" w:rsidRDefault="002E59E5" w:rsidP="00523D51">
      <w:pPr>
        <w:pStyle w:val="Level2"/>
      </w:pPr>
      <w:bookmarkStart w:id="21" w:name="_Toc180237506"/>
      <w:bookmarkStart w:id="22" w:name="_Toc179891967"/>
      <w:r w:rsidRPr="002E59E5">
        <w:t>Issue Log Details</w:t>
      </w:r>
      <w:bookmarkEnd w:id="21"/>
    </w:p>
    <w:tbl>
      <w:tblPr>
        <w:tblStyle w:val="TableGrid"/>
        <w:tblW w:w="10435" w:type="dxa"/>
        <w:tblInd w:w="360" w:type="dxa"/>
        <w:tblLook w:val="04A0" w:firstRow="1" w:lastRow="0" w:firstColumn="1" w:lastColumn="0" w:noHBand="0" w:noVBand="1"/>
      </w:tblPr>
      <w:tblGrid>
        <w:gridCol w:w="10435"/>
      </w:tblGrid>
      <w:tr w:rsidR="00523D51" w14:paraId="315D5E57" w14:textId="77777777" w:rsidTr="00C06843">
        <w:tc>
          <w:tcPr>
            <w:tcW w:w="10435" w:type="dxa"/>
            <w:shd w:val="clear" w:color="auto" w:fill="DDD9C3"/>
          </w:tcPr>
          <w:p w14:paraId="69CE7B4E" w14:textId="0FC6EE60" w:rsidR="00523D51" w:rsidRPr="00CD2795" w:rsidRDefault="00A21B53" w:rsidP="00C06843">
            <w:pPr>
              <w:rPr>
                <w:i/>
              </w:rPr>
            </w:pPr>
            <w:r w:rsidRPr="00A21B53">
              <w:rPr>
                <w:i/>
              </w:rPr>
              <w:t>At this stage, the Issue Log should be updated with the following information for each identified issue:</w:t>
            </w:r>
          </w:p>
        </w:tc>
      </w:tr>
      <w:tr w:rsidR="00523D51" w14:paraId="3B325E75" w14:textId="77777777" w:rsidTr="00C06843">
        <w:tc>
          <w:tcPr>
            <w:tcW w:w="10435" w:type="dxa"/>
          </w:tcPr>
          <w:p w14:paraId="419CE60D" w14:textId="545ADCEF" w:rsidR="00523D51" w:rsidRDefault="00A21B53" w:rsidP="003370EF">
            <w:pPr>
              <w:pStyle w:val="Level3"/>
            </w:pPr>
            <w:r>
              <w:t>Issue Identifier (ID): Assign a unique ID to each issue for easy reference and tracking.</w:t>
            </w:r>
          </w:p>
        </w:tc>
      </w:tr>
      <w:tr w:rsidR="00523D51" w14:paraId="298BED73" w14:textId="77777777" w:rsidTr="00C06843">
        <w:tc>
          <w:tcPr>
            <w:tcW w:w="10435" w:type="dxa"/>
          </w:tcPr>
          <w:p w14:paraId="6519CAF4" w14:textId="55B34AD6" w:rsidR="00523D51" w:rsidRDefault="00A21B53" w:rsidP="003370EF">
            <w:pPr>
              <w:pStyle w:val="Level3"/>
            </w:pPr>
            <w:r>
              <w:t>Title: Provide a brief and descriptive title summarizing the issue.</w:t>
            </w:r>
          </w:p>
        </w:tc>
      </w:tr>
      <w:tr w:rsidR="00A21B53" w14:paraId="2920CDE1" w14:textId="77777777" w:rsidTr="00C06843">
        <w:tc>
          <w:tcPr>
            <w:tcW w:w="10435" w:type="dxa"/>
          </w:tcPr>
          <w:p w14:paraId="22378DFE" w14:textId="3A43A859" w:rsidR="00F316B4" w:rsidRDefault="00F316B4" w:rsidP="003370EF">
            <w:pPr>
              <w:pStyle w:val="Level3"/>
            </w:pPr>
            <w:r>
              <w:t>Description:</w:t>
            </w:r>
          </w:p>
          <w:p w14:paraId="484F0B23" w14:textId="77777777" w:rsidR="00F316B4" w:rsidRDefault="00F316B4" w:rsidP="003370EF">
            <w:pPr>
              <w:pStyle w:val="Level3"/>
              <w:numPr>
                <w:ilvl w:val="0"/>
                <w:numId w:val="6"/>
              </w:numPr>
            </w:pPr>
            <w:r>
              <w:t>Offer a clear and concise explanation of the issue.</w:t>
            </w:r>
          </w:p>
          <w:p w14:paraId="070D6D25" w14:textId="1B6B0A98" w:rsidR="00A21B53" w:rsidRDefault="00F316B4" w:rsidP="003370EF">
            <w:pPr>
              <w:pStyle w:val="Level3"/>
              <w:numPr>
                <w:ilvl w:val="0"/>
                <w:numId w:val="6"/>
              </w:numPr>
            </w:pPr>
            <w:r>
              <w:t>Outline the potential impact on the project, including effects on scope, schedule, cost, and quality.</w:t>
            </w:r>
          </w:p>
        </w:tc>
      </w:tr>
      <w:tr w:rsidR="00F316B4" w14:paraId="324F2115" w14:textId="77777777" w:rsidTr="00C06843">
        <w:tc>
          <w:tcPr>
            <w:tcW w:w="10435" w:type="dxa"/>
          </w:tcPr>
          <w:p w14:paraId="61847A27" w14:textId="7DFFEA56" w:rsidR="00F316B4" w:rsidRDefault="00FE6DED" w:rsidP="003370EF">
            <w:pPr>
              <w:pStyle w:val="Level3"/>
            </w:pPr>
            <w:r>
              <w:t>Category: Classify the issue based on its nature (e.g., IT, Business, People &amp; Organization).</w:t>
            </w:r>
          </w:p>
        </w:tc>
      </w:tr>
      <w:tr w:rsidR="00FE6DED" w14:paraId="287CBFA6" w14:textId="77777777" w:rsidTr="00C06843">
        <w:tc>
          <w:tcPr>
            <w:tcW w:w="10435" w:type="dxa"/>
          </w:tcPr>
          <w:p w14:paraId="3BC8FC1D" w14:textId="56EC2215" w:rsidR="00FE6DED" w:rsidRDefault="00FE6DED" w:rsidP="003370EF">
            <w:pPr>
              <w:pStyle w:val="Level3"/>
            </w:pPr>
            <w:r>
              <w:t>Priority: Assign a priority level (e.g., High, Medium, Low) based on the urgency and impact of the issue.</w:t>
            </w:r>
          </w:p>
        </w:tc>
      </w:tr>
      <w:tr w:rsidR="00FE6DED" w14:paraId="45B4EFB8" w14:textId="77777777" w:rsidTr="00C06843">
        <w:tc>
          <w:tcPr>
            <w:tcW w:w="10435" w:type="dxa"/>
          </w:tcPr>
          <w:p w14:paraId="42BC1D18" w14:textId="7197B7C2" w:rsidR="00FE6DED" w:rsidRDefault="0055453A" w:rsidP="003370EF">
            <w:pPr>
              <w:pStyle w:val="Level3"/>
            </w:pPr>
            <w:r>
              <w:t>Status: Indicate the current status of the issue (e.g., New, Open, Under Review, In Progress, Resolved, Closed).</w:t>
            </w:r>
          </w:p>
        </w:tc>
      </w:tr>
      <w:tr w:rsidR="0055453A" w14:paraId="280FD45E" w14:textId="77777777" w:rsidTr="00C06843">
        <w:tc>
          <w:tcPr>
            <w:tcW w:w="10435" w:type="dxa"/>
          </w:tcPr>
          <w:p w14:paraId="6F082F69" w14:textId="4FB034DC" w:rsidR="0055453A" w:rsidRDefault="0055453A" w:rsidP="003370EF">
            <w:pPr>
              <w:pStyle w:val="Level3"/>
            </w:pPr>
            <w:r>
              <w:t>Due Date: Specify the target date by which the issue should be resolved.</w:t>
            </w:r>
          </w:p>
        </w:tc>
      </w:tr>
      <w:tr w:rsidR="0055453A" w14:paraId="6F5D4100" w14:textId="77777777" w:rsidTr="00C06843">
        <w:tc>
          <w:tcPr>
            <w:tcW w:w="10435" w:type="dxa"/>
          </w:tcPr>
          <w:p w14:paraId="399DA204" w14:textId="33D32B99" w:rsidR="0055453A" w:rsidRDefault="00824CCA" w:rsidP="003370EF">
            <w:pPr>
              <w:pStyle w:val="Level3"/>
            </w:pPr>
            <w:r>
              <w:t>Reporter Information: Record the name and role of the person who identified the issue.</w:t>
            </w:r>
          </w:p>
        </w:tc>
      </w:tr>
      <w:tr w:rsidR="00824CCA" w14:paraId="78384C1E" w14:textId="77777777" w:rsidTr="00C06843">
        <w:tc>
          <w:tcPr>
            <w:tcW w:w="10435" w:type="dxa"/>
          </w:tcPr>
          <w:p w14:paraId="72887689" w14:textId="6F0F8835" w:rsidR="00824CCA" w:rsidRDefault="00824CCA" w:rsidP="003370EF">
            <w:pPr>
              <w:pStyle w:val="Level3"/>
            </w:pPr>
            <w:r>
              <w:lastRenderedPageBreak/>
              <w:t>Date of Identification: Document the date when the issue was first reported.</w:t>
            </w:r>
          </w:p>
        </w:tc>
      </w:tr>
    </w:tbl>
    <w:p w14:paraId="0F92D9D5" w14:textId="77777777" w:rsidR="00A3648C" w:rsidRPr="00A3648C" w:rsidRDefault="00A3648C" w:rsidP="00A3648C">
      <w:pPr>
        <w:rPr>
          <w:rFonts w:eastAsia="SimSun"/>
        </w:rPr>
      </w:pPr>
      <w:bookmarkStart w:id="23" w:name="_Toc179891968"/>
      <w:bookmarkEnd w:id="22"/>
    </w:p>
    <w:p w14:paraId="191E6EE3" w14:textId="377376F2" w:rsidR="00525FCE" w:rsidRPr="00525FCE" w:rsidRDefault="00525FCE" w:rsidP="00525FCE">
      <w:pPr>
        <w:pStyle w:val="Heading2"/>
        <w:rPr>
          <w:szCs w:val="24"/>
        </w:rPr>
      </w:pPr>
      <w:bookmarkStart w:id="24" w:name="_Toc180237507"/>
      <w:r>
        <w:rPr>
          <w:rFonts w:eastAsia="SimSun"/>
          <w:lang w:eastAsia="zh-CN"/>
        </w:rPr>
        <w:t>Issue Assessment and Action R</w:t>
      </w:r>
      <w:r w:rsidRPr="003C2C90">
        <w:rPr>
          <w:rFonts w:eastAsia="SimSun"/>
          <w:lang w:eastAsia="zh-CN"/>
        </w:rPr>
        <w:t>ecommendation:</w:t>
      </w:r>
      <w:bookmarkEnd w:id="24"/>
      <w:r w:rsidRPr="003C2C90">
        <w:rPr>
          <w:rFonts w:eastAsia="SimSun"/>
          <w:lang w:eastAsia="zh-CN"/>
        </w:rPr>
        <w:t xml:space="preserve"> </w:t>
      </w:r>
    </w:p>
    <w:p w14:paraId="26D2D15A" w14:textId="77777777" w:rsidR="007041AB" w:rsidRDefault="007041AB" w:rsidP="007041AB">
      <w:pPr>
        <w:pStyle w:val="Level2"/>
      </w:pPr>
      <w:bookmarkStart w:id="25" w:name="_Toc180237508"/>
      <w:bookmarkStart w:id="26" w:name="_Toc179891961"/>
      <w:bookmarkEnd w:id="23"/>
      <w:r>
        <w:t>Purpose</w:t>
      </w:r>
      <w:bookmarkEnd w:id="25"/>
    </w:p>
    <w:tbl>
      <w:tblPr>
        <w:tblStyle w:val="TableGrid"/>
        <w:tblW w:w="10363" w:type="dxa"/>
        <w:tblInd w:w="4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63"/>
      </w:tblGrid>
      <w:tr w:rsidR="007041AB" w:rsidRPr="003A77CE" w14:paraId="66BAA4F2" w14:textId="77777777" w:rsidTr="00C06843">
        <w:trPr>
          <w:cantSplit/>
          <w:tblHeader/>
        </w:trPr>
        <w:tc>
          <w:tcPr>
            <w:tcW w:w="10363" w:type="dxa"/>
            <w:shd w:val="clear" w:color="auto" w:fill="DDD9C3" w:themeFill="background2" w:themeFillShade="E6"/>
          </w:tcPr>
          <w:p w14:paraId="00B6251E" w14:textId="77777777" w:rsidR="007041AB" w:rsidRPr="003A77CE" w:rsidRDefault="007041AB" w:rsidP="00C06843">
            <w:pPr>
              <w:rPr>
                <w:i/>
              </w:rPr>
            </w:pPr>
            <w:r>
              <w:rPr>
                <w:i/>
                <w:sz w:val="16"/>
              </w:rPr>
              <w:t xml:space="preserve"> </w:t>
            </w:r>
          </w:p>
        </w:tc>
      </w:tr>
      <w:tr w:rsidR="007041AB" w:rsidRPr="0088013E" w14:paraId="19636E6B" w14:textId="77777777" w:rsidTr="00C06843">
        <w:trPr>
          <w:cantSplit/>
          <w:tblHeader/>
        </w:trPr>
        <w:tc>
          <w:tcPr>
            <w:tcW w:w="10363" w:type="dxa"/>
          </w:tcPr>
          <w:p w14:paraId="2156C8D6" w14:textId="64D0A6B6" w:rsidR="007041AB" w:rsidRPr="0088013E" w:rsidRDefault="00E71C98" w:rsidP="00C06843">
            <w:pPr>
              <w:pStyle w:val="Level3"/>
              <w:numPr>
                <w:ilvl w:val="0"/>
                <w:numId w:val="0"/>
              </w:numPr>
            </w:pPr>
            <w:r w:rsidRPr="00E71C98">
              <w:t>The purpose of this step is to assess the urgency and impact of the identified issue and decide on a priority for its resolution. This ensures that issues are addressed in a timely manner, minimizing their negative effects on project objectives such as scope, schedule, cost, and quality.</w:t>
            </w:r>
          </w:p>
        </w:tc>
      </w:tr>
    </w:tbl>
    <w:p w14:paraId="50490244" w14:textId="6D4075B3" w:rsidR="00784EF8" w:rsidRDefault="00E71C98" w:rsidP="00784EF8">
      <w:pPr>
        <w:pStyle w:val="Level2"/>
      </w:pPr>
      <w:bookmarkStart w:id="27" w:name="_Toc180237509"/>
      <w:bookmarkEnd w:id="26"/>
      <w:r w:rsidRPr="00E71C98">
        <w:t>Initial Assessment</w:t>
      </w:r>
      <w:bookmarkEnd w:id="27"/>
    </w:p>
    <w:tbl>
      <w:tblPr>
        <w:tblStyle w:val="TableGrid"/>
        <w:tblW w:w="10435" w:type="dxa"/>
        <w:tblInd w:w="360" w:type="dxa"/>
        <w:tblLook w:val="04A0" w:firstRow="1" w:lastRow="0" w:firstColumn="1" w:lastColumn="0" w:noHBand="0" w:noVBand="1"/>
      </w:tblPr>
      <w:tblGrid>
        <w:gridCol w:w="10435"/>
      </w:tblGrid>
      <w:tr w:rsidR="00784EF8" w14:paraId="576FC3F0" w14:textId="77777777" w:rsidTr="00E673E5">
        <w:trPr>
          <w:trHeight w:val="260"/>
        </w:trPr>
        <w:tc>
          <w:tcPr>
            <w:tcW w:w="10435" w:type="dxa"/>
            <w:shd w:val="clear" w:color="auto" w:fill="DDD9C3" w:themeFill="background2" w:themeFillShade="E6"/>
          </w:tcPr>
          <w:p w14:paraId="4E275EE1" w14:textId="7D515192" w:rsidR="00784EF8" w:rsidRPr="00A51DB0" w:rsidRDefault="0060791A" w:rsidP="00597C3F">
            <w:pPr>
              <w:rPr>
                <w:i/>
                <w:iCs/>
                <w:sz w:val="20"/>
              </w:rPr>
            </w:pPr>
            <w:r w:rsidRPr="0060791A">
              <w:rPr>
                <w:i/>
                <w:iCs/>
                <w:sz w:val="16"/>
                <w:szCs w:val="14"/>
              </w:rPr>
              <w:t>When an issue arises, an initial (informal) assessment is performed by the person who raised the issue. This assessment considers the following dimensions:</w:t>
            </w:r>
          </w:p>
        </w:tc>
      </w:tr>
      <w:tr w:rsidR="00784EF8" w14:paraId="65E23409" w14:textId="77777777" w:rsidTr="00E673E5">
        <w:tc>
          <w:tcPr>
            <w:tcW w:w="10435" w:type="dxa"/>
          </w:tcPr>
          <w:p w14:paraId="3E752D0D" w14:textId="70B28371" w:rsidR="0060791A" w:rsidRDefault="0060791A" w:rsidP="003370EF">
            <w:pPr>
              <w:pStyle w:val="Level3"/>
            </w:pPr>
            <w:r>
              <w:t>Category:</w:t>
            </w:r>
          </w:p>
          <w:p w14:paraId="304E16BA" w14:textId="77777777" w:rsidR="0060791A" w:rsidRDefault="0060791A" w:rsidP="003370EF">
            <w:pPr>
              <w:pStyle w:val="Level3"/>
              <w:numPr>
                <w:ilvl w:val="0"/>
                <w:numId w:val="7"/>
              </w:numPr>
            </w:pPr>
            <w:r>
              <w:t>Classify the issue based on its nature (e.g., technical, logistical, contractual, business, people &amp; organization).</w:t>
            </w:r>
          </w:p>
          <w:p w14:paraId="75BCC519" w14:textId="3ECAB097" w:rsidR="00784EF8" w:rsidRDefault="0060791A" w:rsidP="003370EF">
            <w:pPr>
              <w:pStyle w:val="Level3"/>
              <w:numPr>
                <w:ilvl w:val="0"/>
                <w:numId w:val="7"/>
              </w:numPr>
            </w:pPr>
            <w:r>
              <w:t>Determine if the issue is related to a specific area or domain within the project.</w:t>
            </w:r>
          </w:p>
        </w:tc>
      </w:tr>
      <w:tr w:rsidR="00784EF8" w14:paraId="57964A27" w14:textId="77777777" w:rsidTr="00E673E5">
        <w:tc>
          <w:tcPr>
            <w:tcW w:w="10435" w:type="dxa"/>
          </w:tcPr>
          <w:p w14:paraId="6E5F4432" w14:textId="2723CA8D" w:rsidR="00790D46" w:rsidRDefault="00790D46" w:rsidP="003370EF">
            <w:pPr>
              <w:pStyle w:val="Level3"/>
            </w:pPr>
            <w:r>
              <w:t>Impact:</w:t>
            </w:r>
          </w:p>
          <w:p w14:paraId="57C82567" w14:textId="77777777" w:rsidR="00790D46" w:rsidRDefault="00790D46" w:rsidP="003370EF">
            <w:pPr>
              <w:pStyle w:val="Level3"/>
              <w:numPr>
                <w:ilvl w:val="0"/>
                <w:numId w:val="8"/>
              </w:numPr>
            </w:pPr>
            <w:r>
              <w:t>Analyze the potential consequences of the issue on project deliverables and outcomes.</w:t>
            </w:r>
          </w:p>
          <w:p w14:paraId="344FC858" w14:textId="77777777" w:rsidR="00790D46" w:rsidRDefault="00790D46" w:rsidP="003370EF">
            <w:pPr>
              <w:pStyle w:val="Level3"/>
              <w:numPr>
                <w:ilvl w:val="0"/>
                <w:numId w:val="8"/>
              </w:numPr>
            </w:pPr>
            <w:r>
              <w:t>Consider whether the issue will have contractual impacts or affect compliance requirements.</w:t>
            </w:r>
          </w:p>
          <w:p w14:paraId="31F32319" w14:textId="73C5AF55" w:rsidR="00784EF8" w:rsidRDefault="00790D46" w:rsidP="003370EF">
            <w:pPr>
              <w:pStyle w:val="Level3"/>
              <w:numPr>
                <w:ilvl w:val="0"/>
                <w:numId w:val="8"/>
              </w:numPr>
            </w:pPr>
            <w:r>
              <w:t>Assess effects on scope, schedule, cost, and quality.</w:t>
            </w:r>
          </w:p>
        </w:tc>
      </w:tr>
      <w:tr w:rsidR="00784EF8" w14:paraId="25C0AF97" w14:textId="77777777" w:rsidTr="00E673E5">
        <w:tc>
          <w:tcPr>
            <w:tcW w:w="10435" w:type="dxa"/>
          </w:tcPr>
          <w:p w14:paraId="17BF753D" w14:textId="7B3F5AEC" w:rsidR="00790D46" w:rsidRDefault="00790D46" w:rsidP="003370EF">
            <w:pPr>
              <w:pStyle w:val="Level3"/>
            </w:pPr>
            <w:r>
              <w:t>Urgency:</w:t>
            </w:r>
          </w:p>
          <w:p w14:paraId="27015604" w14:textId="77777777" w:rsidR="00790D46" w:rsidRDefault="00790D46" w:rsidP="003370EF">
            <w:pPr>
              <w:pStyle w:val="Level3"/>
              <w:numPr>
                <w:ilvl w:val="0"/>
                <w:numId w:val="9"/>
              </w:numPr>
            </w:pPr>
            <w:r>
              <w:t>Evaluate how quickly the issue needs to be addressed to prevent escalation.</w:t>
            </w:r>
          </w:p>
          <w:p w14:paraId="3BA78C5D" w14:textId="794D9B69" w:rsidR="00784EF8" w:rsidRDefault="00790D46" w:rsidP="003370EF">
            <w:pPr>
              <w:pStyle w:val="Level3"/>
              <w:numPr>
                <w:ilvl w:val="0"/>
                <w:numId w:val="9"/>
              </w:numPr>
            </w:pPr>
            <w:r>
              <w:t>Determine the time sensitivity for resolving the issue, which influences the speed and planning of issue reporting and resolution.</w:t>
            </w:r>
          </w:p>
        </w:tc>
      </w:tr>
      <w:tr w:rsidR="00790D46" w14:paraId="1FB02F02" w14:textId="77777777" w:rsidTr="00E673E5">
        <w:tc>
          <w:tcPr>
            <w:tcW w:w="10435" w:type="dxa"/>
          </w:tcPr>
          <w:p w14:paraId="37AEA61B" w14:textId="33171E91" w:rsidR="00C0737D" w:rsidRDefault="00C0737D" w:rsidP="003370EF">
            <w:pPr>
              <w:pStyle w:val="Level3"/>
            </w:pPr>
            <w:r>
              <w:t>Size:</w:t>
            </w:r>
          </w:p>
          <w:p w14:paraId="42271B39" w14:textId="77777777" w:rsidR="00C0737D" w:rsidRDefault="00C0737D" w:rsidP="003370EF">
            <w:pPr>
              <w:pStyle w:val="Level3"/>
              <w:numPr>
                <w:ilvl w:val="0"/>
                <w:numId w:val="10"/>
              </w:numPr>
            </w:pPr>
            <w:r>
              <w:t>Consider the magnitude of the issue in terms of resources and effort required for resolution.</w:t>
            </w:r>
          </w:p>
          <w:p w14:paraId="574C283A" w14:textId="714C2322" w:rsidR="00790D46" w:rsidRDefault="00C0737D" w:rsidP="003370EF">
            <w:pPr>
              <w:pStyle w:val="Level3"/>
              <w:numPr>
                <w:ilvl w:val="0"/>
                <w:numId w:val="10"/>
              </w:numPr>
            </w:pPr>
            <w:r>
              <w:t>Decide if it requires significant effort/cost to solve or if it can be handled through immediate action.</w:t>
            </w:r>
          </w:p>
        </w:tc>
      </w:tr>
      <w:tr w:rsidR="00C0737D" w14:paraId="3E086379" w14:textId="77777777" w:rsidTr="00E673E5">
        <w:tc>
          <w:tcPr>
            <w:tcW w:w="10435" w:type="dxa"/>
          </w:tcPr>
          <w:p w14:paraId="25295757" w14:textId="06FFF5A2" w:rsidR="00C0737D" w:rsidRDefault="00124749" w:rsidP="00C0737D">
            <w:pPr>
              <w:pStyle w:val="Level3"/>
            </w:pPr>
            <w:r w:rsidRPr="00124749">
              <w:rPr>
                <w:b/>
                <w:bCs/>
              </w:rPr>
              <w:t>Note:</w:t>
            </w:r>
            <w:r w:rsidRPr="00124749">
              <w:t xml:space="preserve"> In the initial assessment, it is not necessary to delve deeply into each dimension, but the reporting of the problem should be adjusted based on its situation and impact. If the issue is judged to be urgent, the Project Manager must be advised promptly to ensure immediate handling.</w:t>
            </w:r>
          </w:p>
        </w:tc>
      </w:tr>
    </w:tbl>
    <w:p w14:paraId="5B7EC0CC" w14:textId="4841E12D" w:rsidR="00F06D94" w:rsidRDefault="008464AD" w:rsidP="00F06D94">
      <w:pPr>
        <w:pStyle w:val="Level2"/>
      </w:pPr>
      <w:bookmarkStart w:id="28" w:name="_Toc180237510"/>
      <w:r>
        <w:lastRenderedPageBreak/>
        <w:t xml:space="preserve">Assess </w:t>
      </w:r>
      <w:r w:rsidR="00D3342B">
        <w:t>Severity</w:t>
      </w:r>
      <w:bookmarkEnd w:id="28"/>
      <w:r w:rsidR="00D3342B">
        <w:t xml:space="preserve"> </w:t>
      </w:r>
    </w:p>
    <w:tbl>
      <w:tblPr>
        <w:tblStyle w:val="TableGrid"/>
        <w:tblW w:w="10435" w:type="dxa"/>
        <w:tblInd w:w="360" w:type="dxa"/>
        <w:tblLook w:val="04A0" w:firstRow="1" w:lastRow="0" w:firstColumn="1" w:lastColumn="0" w:noHBand="0" w:noVBand="1"/>
      </w:tblPr>
      <w:tblGrid>
        <w:gridCol w:w="10435"/>
      </w:tblGrid>
      <w:tr w:rsidR="00F06D94" w14:paraId="153AC52B" w14:textId="77777777" w:rsidTr="00FE0786">
        <w:trPr>
          <w:cantSplit/>
          <w:trHeight w:val="260"/>
          <w:tblHeader/>
        </w:trPr>
        <w:tc>
          <w:tcPr>
            <w:tcW w:w="10435" w:type="dxa"/>
            <w:shd w:val="clear" w:color="auto" w:fill="DDD9C3" w:themeFill="background2" w:themeFillShade="E6"/>
          </w:tcPr>
          <w:p w14:paraId="28B72608" w14:textId="04598308" w:rsidR="00F06D94" w:rsidRPr="00A51DB0" w:rsidRDefault="0083083A" w:rsidP="00FE0786">
            <w:pPr>
              <w:rPr>
                <w:i/>
                <w:iCs/>
                <w:sz w:val="20"/>
              </w:rPr>
            </w:pPr>
            <w:r w:rsidRPr="0083083A">
              <w:rPr>
                <w:i/>
                <w:iCs/>
                <w:sz w:val="20"/>
              </w:rPr>
              <w:t>Assess the severity of the issue based on its potential impact on project objectives, considering both quantitative and qualitative effects. Severity levels are classified as:</w:t>
            </w:r>
          </w:p>
        </w:tc>
      </w:tr>
      <w:tr w:rsidR="00F06D94" w14:paraId="54D32F54" w14:textId="77777777" w:rsidTr="00FE0786">
        <w:trPr>
          <w:cantSplit/>
          <w:tblHeader/>
        </w:trPr>
        <w:tc>
          <w:tcPr>
            <w:tcW w:w="10435" w:type="dxa"/>
          </w:tcPr>
          <w:p w14:paraId="44B5304E" w14:textId="268F911D" w:rsidR="0083083A" w:rsidRDefault="0083083A" w:rsidP="003370EF">
            <w:pPr>
              <w:pStyle w:val="Level3"/>
            </w:pPr>
            <w:r>
              <w:t>High Severity:</w:t>
            </w:r>
          </w:p>
          <w:p w14:paraId="760B0A82" w14:textId="77777777" w:rsidR="0083083A" w:rsidRDefault="0083083A" w:rsidP="003370EF">
            <w:pPr>
              <w:pStyle w:val="Level3"/>
              <w:numPr>
                <w:ilvl w:val="0"/>
                <w:numId w:val="11"/>
              </w:numPr>
            </w:pPr>
            <w:r>
              <w:t>Description: Issues that have a significant impact on project objectives.</w:t>
            </w:r>
          </w:p>
          <w:p w14:paraId="209F05D4" w14:textId="77777777" w:rsidR="0083083A" w:rsidRDefault="0083083A" w:rsidP="003370EF">
            <w:pPr>
              <w:pStyle w:val="Level3"/>
              <w:numPr>
                <w:ilvl w:val="0"/>
                <w:numId w:val="11"/>
              </w:numPr>
            </w:pPr>
            <w:r>
              <w:t>Impact: May cause major delays, substantial cost overruns, or critical quality deficiencies.</w:t>
            </w:r>
          </w:p>
          <w:p w14:paraId="0AAAC84F" w14:textId="0FAF5F60" w:rsidR="00F06D94" w:rsidRPr="0083083A" w:rsidRDefault="0083083A" w:rsidP="003370EF">
            <w:pPr>
              <w:pStyle w:val="Level3"/>
              <w:numPr>
                <w:ilvl w:val="0"/>
                <w:numId w:val="11"/>
              </w:numPr>
            </w:pPr>
            <w:r>
              <w:t>Action Required: Requires immediate attention and swift action to mitigate adverse effects.</w:t>
            </w:r>
          </w:p>
        </w:tc>
      </w:tr>
      <w:tr w:rsidR="00D45890" w14:paraId="1D4F21CD" w14:textId="77777777" w:rsidTr="00FE0786">
        <w:trPr>
          <w:cantSplit/>
          <w:tblHeader/>
        </w:trPr>
        <w:tc>
          <w:tcPr>
            <w:tcW w:w="10435" w:type="dxa"/>
          </w:tcPr>
          <w:p w14:paraId="56C5F05D" w14:textId="29EB5AF7" w:rsidR="00D45890" w:rsidRDefault="00D45890" w:rsidP="003370EF">
            <w:pPr>
              <w:pStyle w:val="Level3"/>
            </w:pPr>
            <w:r>
              <w:t>Medium Severity:</w:t>
            </w:r>
          </w:p>
          <w:p w14:paraId="02A30877" w14:textId="77777777" w:rsidR="00D45890" w:rsidRDefault="00D45890" w:rsidP="003370EF">
            <w:pPr>
              <w:pStyle w:val="Level3"/>
              <w:numPr>
                <w:ilvl w:val="0"/>
                <w:numId w:val="12"/>
              </w:numPr>
            </w:pPr>
            <w:r>
              <w:t>Description: Issues that moderately affect project objectives.</w:t>
            </w:r>
          </w:p>
          <w:p w14:paraId="43886731" w14:textId="77777777" w:rsidR="00D45890" w:rsidRDefault="00D45890" w:rsidP="003370EF">
            <w:pPr>
              <w:pStyle w:val="Level3"/>
              <w:numPr>
                <w:ilvl w:val="0"/>
                <w:numId w:val="12"/>
              </w:numPr>
            </w:pPr>
            <w:r>
              <w:t>Impact: Could lead to some delays, additional costs, or minor quality concerns.</w:t>
            </w:r>
          </w:p>
          <w:p w14:paraId="76EDD69C" w14:textId="62EB91DA" w:rsidR="00D45890" w:rsidRDefault="00D45890" w:rsidP="003370EF">
            <w:pPr>
              <w:pStyle w:val="Level3"/>
              <w:numPr>
                <w:ilvl w:val="0"/>
                <w:numId w:val="12"/>
              </w:numPr>
            </w:pPr>
            <w:r>
              <w:t>Action Required: Should be addressed in the near term to prevent escalation.</w:t>
            </w:r>
          </w:p>
        </w:tc>
      </w:tr>
      <w:tr w:rsidR="00D45890" w14:paraId="0FEC2B1F" w14:textId="77777777" w:rsidTr="00FE0786">
        <w:trPr>
          <w:cantSplit/>
          <w:tblHeader/>
        </w:trPr>
        <w:tc>
          <w:tcPr>
            <w:tcW w:w="10435" w:type="dxa"/>
          </w:tcPr>
          <w:p w14:paraId="7E2202F7" w14:textId="135715ED" w:rsidR="0063463A" w:rsidRDefault="0063463A" w:rsidP="003370EF">
            <w:pPr>
              <w:pStyle w:val="Level3"/>
            </w:pPr>
            <w:r>
              <w:t>Low Severity:</w:t>
            </w:r>
          </w:p>
          <w:p w14:paraId="79D8B4F0" w14:textId="77777777" w:rsidR="0063463A" w:rsidRDefault="0063463A" w:rsidP="003370EF">
            <w:pPr>
              <w:pStyle w:val="Level3"/>
              <w:numPr>
                <w:ilvl w:val="0"/>
                <w:numId w:val="13"/>
              </w:numPr>
            </w:pPr>
            <w:r>
              <w:t>Description: Issues with minimal impact on project objectives.</w:t>
            </w:r>
          </w:p>
          <w:p w14:paraId="09A25B18" w14:textId="77777777" w:rsidR="0063463A" w:rsidRDefault="0063463A" w:rsidP="003370EF">
            <w:pPr>
              <w:pStyle w:val="Level3"/>
              <w:numPr>
                <w:ilvl w:val="0"/>
                <w:numId w:val="13"/>
              </w:numPr>
            </w:pPr>
            <w:r>
              <w:t>Impact: Unlikely to cause significant delays, cost increases, or quality issues.</w:t>
            </w:r>
          </w:p>
          <w:p w14:paraId="05079BAF" w14:textId="348D5D98" w:rsidR="00D45890" w:rsidRDefault="0063463A" w:rsidP="003370EF">
            <w:pPr>
              <w:pStyle w:val="Level3"/>
              <w:numPr>
                <w:ilvl w:val="0"/>
                <w:numId w:val="13"/>
              </w:numPr>
            </w:pPr>
            <w:r>
              <w:t>Action Required: Can be resolved during regular project activities without urgent action.</w:t>
            </w:r>
          </w:p>
        </w:tc>
      </w:tr>
    </w:tbl>
    <w:p w14:paraId="7C1A08D9" w14:textId="434B8639" w:rsidR="001B4A99" w:rsidRPr="001B4A99" w:rsidRDefault="00E50E24" w:rsidP="001B4A99">
      <w:pPr>
        <w:pStyle w:val="Level2"/>
      </w:pPr>
      <w:bookmarkStart w:id="29" w:name="_Toc180237511"/>
      <w:r>
        <w:t>Evaluate</w:t>
      </w:r>
      <w:r w:rsidR="001B4A99" w:rsidRPr="001B4A99">
        <w:t xml:space="preserve"> </w:t>
      </w:r>
      <w:r w:rsidR="001B4A99">
        <w:t>Urgency</w:t>
      </w:r>
      <w:bookmarkEnd w:id="29"/>
    </w:p>
    <w:tbl>
      <w:tblPr>
        <w:tblStyle w:val="TableGrid"/>
        <w:tblW w:w="10435" w:type="dxa"/>
        <w:tblInd w:w="360" w:type="dxa"/>
        <w:tblLook w:val="04A0" w:firstRow="1" w:lastRow="0" w:firstColumn="1" w:lastColumn="0" w:noHBand="0" w:noVBand="1"/>
      </w:tblPr>
      <w:tblGrid>
        <w:gridCol w:w="10435"/>
      </w:tblGrid>
      <w:tr w:rsidR="00784EF8" w14:paraId="4B975AF2" w14:textId="77777777" w:rsidTr="00062BC5">
        <w:tc>
          <w:tcPr>
            <w:tcW w:w="10435" w:type="dxa"/>
            <w:shd w:val="clear" w:color="auto" w:fill="DDD9C3" w:themeFill="background2" w:themeFillShade="E6"/>
          </w:tcPr>
          <w:p w14:paraId="5E6108B1" w14:textId="16B65DF7" w:rsidR="00784EF8" w:rsidRPr="001D53F0" w:rsidRDefault="00E50E24" w:rsidP="00597C3F">
            <w:pPr>
              <w:rPr>
                <w:i/>
                <w:iCs/>
              </w:rPr>
            </w:pPr>
            <w:r w:rsidRPr="00E50E24">
              <w:rPr>
                <w:i/>
                <w:iCs/>
                <w:sz w:val="16"/>
                <w:szCs w:val="14"/>
              </w:rPr>
              <w:t>Decide how quickly action must be taken to address the issue. Urgency affects prioritization and resource allocation. Urgency levels are classified as:</w:t>
            </w:r>
          </w:p>
        </w:tc>
      </w:tr>
      <w:tr w:rsidR="00784EF8" w14:paraId="05C497B3" w14:textId="77777777" w:rsidTr="00062BC5">
        <w:tc>
          <w:tcPr>
            <w:tcW w:w="10435" w:type="dxa"/>
          </w:tcPr>
          <w:p w14:paraId="0F3030A0" w14:textId="5E097162" w:rsidR="00E50E24" w:rsidRDefault="00E50E24" w:rsidP="003370EF">
            <w:pPr>
              <w:pStyle w:val="Level3"/>
            </w:pPr>
            <w:r>
              <w:t>High Urgency:</w:t>
            </w:r>
          </w:p>
          <w:p w14:paraId="46C6156F" w14:textId="77777777" w:rsidR="00E50E24" w:rsidRDefault="00E50E24" w:rsidP="003370EF">
            <w:pPr>
              <w:pStyle w:val="Level3"/>
              <w:numPr>
                <w:ilvl w:val="0"/>
                <w:numId w:val="14"/>
              </w:numPr>
            </w:pPr>
            <w:r>
              <w:t>Description: Immediate action is required to prevent the issue from escalating or causing significant impact.</w:t>
            </w:r>
          </w:p>
          <w:p w14:paraId="38311CB7" w14:textId="77777777" w:rsidR="00E50E24" w:rsidRDefault="00E50E24" w:rsidP="003370EF">
            <w:pPr>
              <w:pStyle w:val="Level3"/>
              <w:numPr>
                <w:ilvl w:val="0"/>
                <w:numId w:val="14"/>
              </w:numPr>
            </w:pPr>
            <w:r>
              <w:t>Time Frame: Action needed within 24 hours or as soon as possible.</w:t>
            </w:r>
          </w:p>
          <w:p w14:paraId="0888DE4B" w14:textId="4F2766B4" w:rsidR="00784EF8" w:rsidRDefault="00E50E24" w:rsidP="003370EF">
            <w:pPr>
              <w:pStyle w:val="Level3"/>
              <w:numPr>
                <w:ilvl w:val="0"/>
                <w:numId w:val="14"/>
              </w:numPr>
            </w:pPr>
            <w:r>
              <w:t>Action Required: Mobilize resources promptly to address the issue.</w:t>
            </w:r>
          </w:p>
        </w:tc>
      </w:tr>
      <w:tr w:rsidR="00784EF8" w14:paraId="2B0FD9B5" w14:textId="77777777" w:rsidTr="00062BC5">
        <w:tc>
          <w:tcPr>
            <w:tcW w:w="10435" w:type="dxa"/>
          </w:tcPr>
          <w:p w14:paraId="21824708" w14:textId="0C3516CB" w:rsidR="00633C3B" w:rsidRDefault="00633C3B" w:rsidP="003370EF">
            <w:pPr>
              <w:pStyle w:val="Level3"/>
            </w:pPr>
            <w:r>
              <w:t>Medium Urgency:</w:t>
            </w:r>
          </w:p>
          <w:p w14:paraId="1DEBC64A" w14:textId="77777777" w:rsidR="00633C3B" w:rsidRDefault="00633C3B" w:rsidP="003370EF">
            <w:pPr>
              <w:pStyle w:val="Level3"/>
              <w:numPr>
                <w:ilvl w:val="0"/>
                <w:numId w:val="15"/>
              </w:numPr>
            </w:pPr>
            <w:r>
              <w:t>Description: Action is needed soon to prevent the issue from becoming more severe.</w:t>
            </w:r>
          </w:p>
          <w:p w14:paraId="7922CA30" w14:textId="77777777" w:rsidR="00633C3B" w:rsidRDefault="00633C3B" w:rsidP="003370EF">
            <w:pPr>
              <w:pStyle w:val="Level3"/>
              <w:numPr>
                <w:ilvl w:val="0"/>
                <w:numId w:val="15"/>
              </w:numPr>
            </w:pPr>
            <w:r>
              <w:t>Time Frame: Action needed within a few days to a week.</w:t>
            </w:r>
          </w:p>
          <w:p w14:paraId="61FC6732" w14:textId="46B39450" w:rsidR="00784EF8" w:rsidRDefault="00633C3B" w:rsidP="003370EF">
            <w:pPr>
              <w:pStyle w:val="Level3"/>
              <w:numPr>
                <w:ilvl w:val="0"/>
                <w:numId w:val="15"/>
              </w:numPr>
            </w:pPr>
            <w:r>
              <w:t>Action Required: Schedule resources to address the issue in the near term.</w:t>
            </w:r>
          </w:p>
        </w:tc>
      </w:tr>
      <w:tr w:rsidR="00784EF8" w14:paraId="5042BA87" w14:textId="77777777" w:rsidTr="00062BC5">
        <w:tc>
          <w:tcPr>
            <w:tcW w:w="10435" w:type="dxa"/>
          </w:tcPr>
          <w:p w14:paraId="0855DC19" w14:textId="5DD066F3" w:rsidR="005E2612" w:rsidRDefault="005E2612" w:rsidP="003370EF">
            <w:pPr>
              <w:pStyle w:val="Level3"/>
            </w:pPr>
            <w:r>
              <w:t>Low Urgency:</w:t>
            </w:r>
          </w:p>
          <w:p w14:paraId="60E958DD" w14:textId="77777777" w:rsidR="005E2612" w:rsidRDefault="005E2612" w:rsidP="003370EF">
            <w:pPr>
              <w:pStyle w:val="Level3"/>
              <w:numPr>
                <w:ilvl w:val="0"/>
                <w:numId w:val="16"/>
              </w:numPr>
            </w:pPr>
            <w:r>
              <w:t>Description: Issue does not require immediate action and can be scheduled during normal project planning.</w:t>
            </w:r>
          </w:p>
          <w:p w14:paraId="7302EF72" w14:textId="77777777" w:rsidR="005E2612" w:rsidRDefault="005E2612" w:rsidP="003370EF">
            <w:pPr>
              <w:pStyle w:val="Level3"/>
              <w:numPr>
                <w:ilvl w:val="0"/>
                <w:numId w:val="16"/>
              </w:numPr>
            </w:pPr>
            <w:r>
              <w:t>Time Frame: Action can be taken during regular project activities.</w:t>
            </w:r>
          </w:p>
          <w:p w14:paraId="1A1FC7DA" w14:textId="52A8EE76" w:rsidR="00784EF8" w:rsidRDefault="005E2612" w:rsidP="003370EF">
            <w:pPr>
              <w:pStyle w:val="Level3"/>
              <w:numPr>
                <w:ilvl w:val="0"/>
                <w:numId w:val="16"/>
              </w:numPr>
            </w:pPr>
            <w:r>
              <w:t>Action Required: Monitor the issue and address it as part of routine tasks.</w:t>
            </w:r>
          </w:p>
        </w:tc>
      </w:tr>
    </w:tbl>
    <w:p w14:paraId="17680747" w14:textId="7AAEE694" w:rsidR="00784EF8" w:rsidRDefault="001C06D4" w:rsidP="00916E0C">
      <w:pPr>
        <w:pStyle w:val="Level2"/>
      </w:pPr>
      <w:bookmarkStart w:id="30" w:name="_Toc180237512"/>
      <w:r>
        <w:lastRenderedPageBreak/>
        <w:t>Determine Priority</w:t>
      </w:r>
      <w:bookmarkEnd w:id="30"/>
    </w:p>
    <w:tbl>
      <w:tblPr>
        <w:tblStyle w:val="TableGrid"/>
        <w:tblW w:w="10435" w:type="dxa"/>
        <w:tblInd w:w="360" w:type="dxa"/>
        <w:tblLook w:val="04A0" w:firstRow="1" w:lastRow="0" w:firstColumn="1" w:lastColumn="0" w:noHBand="0" w:noVBand="1"/>
      </w:tblPr>
      <w:tblGrid>
        <w:gridCol w:w="10435"/>
      </w:tblGrid>
      <w:tr w:rsidR="00784EF8" w14:paraId="531762EC" w14:textId="77777777" w:rsidTr="00E673E5">
        <w:tc>
          <w:tcPr>
            <w:tcW w:w="10435" w:type="dxa"/>
            <w:shd w:val="clear" w:color="auto" w:fill="DDD9C3" w:themeFill="background2" w:themeFillShade="E6"/>
          </w:tcPr>
          <w:p w14:paraId="0CEBF4B4" w14:textId="48740C34" w:rsidR="00784EF8" w:rsidRDefault="002B0A38" w:rsidP="00597C3F">
            <w:r w:rsidRPr="002B0A38">
              <w:rPr>
                <w:i/>
                <w:sz w:val="16"/>
                <w:szCs w:val="16"/>
              </w:rPr>
              <w:t>Based on the assessed severity and urgency of the issue, assign a priority level to determine the order in which issues should be addressed and the allocation of resources.</w:t>
            </w:r>
          </w:p>
        </w:tc>
      </w:tr>
      <w:tr w:rsidR="00784EF8" w14:paraId="45C2A0D4" w14:textId="77777777" w:rsidTr="00E673E5">
        <w:tc>
          <w:tcPr>
            <w:tcW w:w="10435" w:type="dxa"/>
          </w:tcPr>
          <w:p w14:paraId="772BBA0A" w14:textId="77777777" w:rsidR="000F1C13" w:rsidRDefault="000F1C13" w:rsidP="000F1C13">
            <w:pPr>
              <w:pStyle w:val="Level3"/>
            </w:pPr>
            <w:r>
              <w:t>High Priority:</w:t>
            </w:r>
          </w:p>
          <w:p w14:paraId="577D10FD" w14:textId="77777777" w:rsidR="000F1C13" w:rsidRDefault="000F1C13" w:rsidP="003370EF">
            <w:pPr>
              <w:pStyle w:val="Level3"/>
              <w:numPr>
                <w:ilvl w:val="0"/>
                <w:numId w:val="17"/>
              </w:numPr>
            </w:pPr>
            <w:r>
              <w:t>Issues that have a significant impact on project objectives and are highly urgent.</w:t>
            </w:r>
          </w:p>
          <w:p w14:paraId="74019B3D" w14:textId="77777777" w:rsidR="000F1C13" w:rsidRDefault="000F1C13" w:rsidP="003370EF">
            <w:pPr>
              <w:pStyle w:val="Level3"/>
              <w:numPr>
                <w:ilvl w:val="0"/>
                <w:numId w:val="17"/>
              </w:numPr>
            </w:pPr>
            <w:r>
              <w:t>Problems that can cause major delays, substantial cost overruns, or critical quality deficiencies.</w:t>
            </w:r>
          </w:p>
          <w:p w14:paraId="090461C2" w14:textId="77777777" w:rsidR="00784EF8" w:rsidRDefault="000F1C13" w:rsidP="003370EF">
            <w:pPr>
              <w:pStyle w:val="Level3"/>
              <w:numPr>
                <w:ilvl w:val="0"/>
                <w:numId w:val="17"/>
              </w:numPr>
            </w:pPr>
            <w:r>
              <w:t>Situations that may lead to project failure or severe stakeholder dissatisfaction if not addressed immediately.</w:t>
            </w:r>
          </w:p>
          <w:p w14:paraId="3502F0E5" w14:textId="77777777" w:rsidR="006B190A" w:rsidRPr="006B190A" w:rsidRDefault="006B190A" w:rsidP="0034015F">
            <w:pPr>
              <w:pStyle w:val="Level3"/>
              <w:numPr>
                <w:ilvl w:val="0"/>
                <w:numId w:val="0"/>
              </w:numPr>
              <w:ind w:left="720"/>
            </w:pPr>
            <w:r w:rsidRPr="006B190A">
              <w:t>Action Required:</w:t>
            </w:r>
          </w:p>
          <w:p w14:paraId="4CE03F28" w14:textId="77777777" w:rsidR="006B190A" w:rsidRPr="006B190A" w:rsidRDefault="006B190A" w:rsidP="003370EF">
            <w:pPr>
              <w:pStyle w:val="Level3"/>
              <w:numPr>
                <w:ilvl w:val="0"/>
                <w:numId w:val="18"/>
              </w:numPr>
            </w:pPr>
            <w:r w:rsidRPr="006B190A">
              <w:t>Requires immediate attention and swift action.</w:t>
            </w:r>
          </w:p>
          <w:p w14:paraId="51E3C3B0" w14:textId="77777777" w:rsidR="006B190A" w:rsidRPr="006B190A" w:rsidRDefault="006B190A" w:rsidP="003370EF">
            <w:pPr>
              <w:pStyle w:val="Level3"/>
              <w:numPr>
                <w:ilvl w:val="0"/>
                <w:numId w:val="18"/>
              </w:numPr>
            </w:pPr>
            <w:r w:rsidRPr="006B190A">
              <w:t>Allocate necessary resources promptly, possibly reallocating from other tasks.</w:t>
            </w:r>
          </w:p>
          <w:p w14:paraId="433AE727" w14:textId="1471D0ED" w:rsidR="006B190A" w:rsidRDefault="006B190A" w:rsidP="003370EF">
            <w:pPr>
              <w:pStyle w:val="Level3"/>
              <w:numPr>
                <w:ilvl w:val="0"/>
                <w:numId w:val="18"/>
              </w:numPr>
            </w:pPr>
            <w:r w:rsidRPr="006B190A">
              <w:t>Consider escalating to higher management</w:t>
            </w:r>
          </w:p>
        </w:tc>
      </w:tr>
      <w:tr w:rsidR="00784EF8" w14:paraId="701165DE" w14:textId="77777777" w:rsidTr="00E673E5">
        <w:tc>
          <w:tcPr>
            <w:tcW w:w="10435" w:type="dxa"/>
          </w:tcPr>
          <w:p w14:paraId="65B1A5D4" w14:textId="77777777" w:rsidR="00B009F2" w:rsidRDefault="00B009F2" w:rsidP="00B009F2">
            <w:pPr>
              <w:pStyle w:val="Level3"/>
            </w:pPr>
            <w:r>
              <w:t>Medium Priority:</w:t>
            </w:r>
          </w:p>
          <w:p w14:paraId="34FFEC46" w14:textId="77777777" w:rsidR="00B009F2" w:rsidRDefault="00B009F2" w:rsidP="003370EF">
            <w:pPr>
              <w:pStyle w:val="Level3"/>
              <w:numPr>
                <w:ilvl w:val="0"/>
                <w:numId w:val="19"/>
              </w:numPr>
            </w:pPr>
            <w:r>
              <w:t>Issues that moderately affect project objectives and have medium urgency.</w:t>
            </w:r>
          </w:p>
          <w:p w14:paraId="5918087A" w14:textId="77777777" w:rsidR="00B009F2" w:rsidRDefault="00B009F2" w:rsidP="003370EF">
            <w:pPr>
              <w:pStyle w:val="Level3"/>
              <w:numPr>
                <w:ilvl w:val="0"/>
                <w:numId w:val="19"/>
              </w:numPr>
            </w:pPr>
            <w:r>
              <w:t>Problems that could lead to delays or additional costs but are manageable within project constraints.</w:t>
            </w:r>
          </w:p>
          <w:p w14:paraId="0A0A225D" w14:textId="77777777" w:rsidR="00B009F2" w:rsidRDefault="00B009F2" w:rsidP="003370EF">
            <w:pPr>
              <w:pStyle w:val="Level3"/>
              <w:numPr>
                <w:ilvl w:val="0"/>
                <w:numId w:val="19"/>
              </w:numPr>
            </w:pPr>
            <w:r>
              <w:t>Situations that may escalate if not addressed in a timely manner.</w:t>
            </w:r>
          </w:p>
          <w:p w14:paraId="58912D13" w14:textId="77777777" w:rsidR="0038667A" w:rsidRDefault="0038667A" w:rsidP="0034015F">
            <w:pPr>
              <w:pStyle w:val="Level3"/>
              <w:numPr>
                <w:ilvl w:val="0"/>
                <w:numId w:val="0"/>
              </w:numPr>
              <w:ind w:left="720"/>
            </w:pPr>
            <w:r>
              <w:t>Action Required:</w:t>
            </w:r>
          </w:p>
          <w:p w14:paraId="547B1B53" w14:textId="77777777" w:rsidR="0038667A" w:rsidRDefault="0038667A" w:rsidP="003370EF">
            <w:pPr>
              <w:pStyle w:val="Level3"/>
              <w:numPr>
                <w:ilvl w:val="0"/>
                <w:numId w:val="20"/>
              </w:numPr>
            </w:pPr>
            <w:r>
              <w:t>Should be scheduled for resolution in the near term.</w:t>
            </w:r>
          </w:p>
          <w:p w14:paraId="11D42ECC" w14:textId="77777777" w:rsidR="0038667A" w:rsidRDefault="0038667A" w:rsidP="003370EF">
            <w:pPr>
              <w:pStyle w:val="Level3"/>
              <w:numPr>
                <w:ilvl w:val="0"/>
                <w:numId w:val="20"/>
              </w:numPr>
            </w:pPr>
            <w:r>
              <w:t>Plan and allocate resources accordingly without disrupting high-priority tasks.</w:t>
            </w:r>
          </w:p>
          <w:p w14:paraId="56A0C0CD" w14:textId="2B945FEF" w:rsidR="00784EF8" w:rsidRDefault="0038667A" w:rsidP="003370EF">
            <w:pPr>
              <w:pStyle w:val="Level3"/>
              <w:numPr>
                <w:ilvl w:val="0"/>
                <w:numId w:val="20"/>
              </w:numPr>
            </w:pPr>
            <w:r>
              <w:t>Monitor the issue to ensure it does not escalate to a high-priority level</w:t>
            </w:r>
          </w:p>
        </w:tc>
      </w:tr>
      <w:tr w:rsidR="00784EF8" w14:paraId="04AD333A" w14:textId="77777777" w:rsidTr="00E673E5">
        <w:tc>
          <w:tcPr>
            <w:tcW w:w="10435" w:type="dxa"/>
          </w:tcPr>
          <w:p w14:paraId="35B73443" w14:textId="0073A3EB" w:rsidR="0034015F" w:rsidRDefault="0034015F" w:rsidP="003370EF">
            <w:pPr>
              <w:pStyle w:val="Level3"/>
            </w:pPr>
            <w:r>
              <w:t>Low Priority:</w:t>
            </w:r>
          </w:p>
          <w:p w14:paraId="505CB42C" w14:textId="77777777" w:rsidR="0034015F" w:rsidRDefault="0034015F" w:rsidP="003370EF">
            <w:pPr>
              <w:pStyle w:val="Level3"/>
              <w:numPr>
                <w:ilvl w:val="0"/>
                <w:numId w:val="21"/>
              </w:numPr>
            </w:pPr>
            <w:r>
              <w:t>Issues with minimal impact on project objectives and low urgency.</w:t>
            </w:r>
          </w:p>
          <w:p w14:paraId="0F78E0EB" w14:textId="77777777" w:rsidR="0034015F" w:rsidRDefault="0034015F" w:rsidP="003370EF">
            <w:pPr>
              <w:pStyle w:val="Level3"/>
              <w:numPr>
                <w:ilvl w:val="0"/>
                <w:numId w:val="21"/>
              </w:numPr>
            </w:pPr>
            <w:r>
              <w:t>Problems that do not significantly affect the project's scope, schedule, cost, or quality.</w:t>
            </w:r>
          </w:p>
          <w:p w14:paraId="2B593E2F" w14:textId="77777777" w:rsidR="0034015F" w:rsidRDefault="0034015F" w:rsidP="003370EF">
            <w:pPr>
              <w:pStyle w:val="Level3"/>
              <w:numPr>
                <w:ilvl w:val="0"/>
                <w:numId w:val="21"/>
              </w:numPr>
            </w:pPr>
            <w:r>
              <w:t>Situations that can be addressed during routine project activities without immediate action.</w:t>
            </w:r>
          </w:p>
          <w:p w14:paraId="286F8028" w14:textId="7F0F4D5C" w:rsidR="0074110A" w:rsidRDefault="0074110A" w:rsidP="0074110A">
            <w:pPr>
              <w:pStyle w:val="Level3"/>
              <w:numPr>
                <w:ilvl w:val="0"/>
                <w:numId w:val="0"/>
              </w:numPr>
              <w:ind w:left="720"/>
            </w:pPr>
            <w:r>
              <w:t>Action Required:</w:t>
            </w:r>
          </w:p>
          <w:p w14:paraId="589443C4" w14:textId="77777777" w:rsidR="0074110A" w:rsidRDefault="0074110A" w:rsidP="003370EF">
            <w:pPr>
              <w:pStyle w:val="Level3"/>
              <w:numPr>
                <w:ilvl w:val="0"/>
                <w:numId w:val="22"/>
              </w:numPr>
            </w:pPr>
            <w:r>
              <w:t>Can be scheduled during regular project activities or deferred to a later date.</w:t>
            </w:r>
          </w:p>
          <w:p w14:paraId="4AF889BF" w14:textId="77777777" w:rsidR="0074110A" w:rsidRDefault="0074110A" w:rsidP="003370EF">
            <w:pPr>
              <w:pStyle w:val="Level3"/>
              <w:numPr>
                <w:ilvl w:val="0"/>
                <w:numId w:val="22"/>
              </w:numPr>
            </w:pPr>
            <w:r>
              <w:t>Allocate resources as they become available without impacting higher-priority tasks.</w:t>
            </w:r>
          </w:p>
          <w:p w14:paraId="667DD6FA" w14:textId="67A30212" w:rsidR="00784EF8" w:rsidRDefault="0074110A" w:rsidP="003370EF">
            <w:pPr>
              <w:pStyle w:val="Level3"/>
              <w:numPr>
                <w:ilvl w:val="0"/>
                <w:numId w:val="22"/>
              </w:numPr>
            </w:pPr>
            <w:r>
              <w:t>Keep a watchful eye to ensure the issue does not become more severe over time.</w:t>
            </w:r>
          </w:p>
        </w:tc>
      </w:tr>
    </w:tbl>
    <w:p w14:paraId="0392FBF6" w14:textId="45882A0C" w:rsidR="00784EF8" w:rsidRDefault="00567EFF" w:rsidP="00916E0C">
      <w:pPr>
        <w:pStyle w:val="Level2"/>
      </w:pPr>
      <w:bookmarkStart w:id="31" w:name="_Toc180237513"/>
      <w:r>
        <w:lastRenderedPageBreak/>
        <w:t xml:space="preserve">Action Recommendations: </w:t>
      </w:r>
      <w:r w:rsidR="00AD0F54" w:rsidRPr="00AB5E51">
        <w:rPr>
          <w:i/>
          <w:iCs/>
        </w:rPr>
        <w:t>Assigned Detailed Analysis</w:t>
      </w:r>
      <w:bookmarkEnd w:id="31"/>
    </w:p>
    <w:tbl>
      <w:tblPr>
        <w:tblStyle w:val="TableGrid"/>
        <w:tblW w:w="10435" w:type="dxa"/>
        <w:tblInd w:w="360" w:type="dxa"/>
        <w:tblLook w:val="04A0" w:firstRow="1" w:lastRow="0" w:firstColumn="1" w:lastColumn="0" w:noHBand="0" w:noVBand="1"/>
      </w:tblPr>
      <w:tblGrid>
        <w:gridCol w:w="10435"/>
      </w:tblGrid>
      <w:tr w:rsidR="00784EF8" w14:paraId="6BC66FD9" w14:textId="77777777" w:rsidTr="00597C3F">
        <w:trPr>
          <w:cantSplit/>
          <w:tblHeader/>
        </w:trPr>
        <w:tc>
          <w:tcPr>
            <w:tcW w:w="10435" w:type="dxa"/>
            <w:shd w:val="clear" w:color="auto" w:fill="DDD9C3" w:themeFill="background2" w:themeFillShade="E6"/>
          </w:tcPr>
          <w:p w14:paraId="38D8AF36" w14:textId="373B2081" w:rsidR="00784EF8" w:rsidRPr="00200DDE" w:rsidRDefault="00AB5E51" w:rsidP="00597C3F">
            <w:pPr>
              <w:rPr>
                <w:i/>
                <w:iCs/>
              </w:rPr>
            </w:pPr>
            <w:r>
              <w:rPr>
                <w:i/>
                <w:iCs/>
                <w:sz w:val="16"/>
                <w:szCs w:val="14"/>
              </w:rPr>
              <w:t xml:space="preserve"> </w:t>
            </w:r>
          </w:p>
        </w:tc>
      </w:tr>
      <w:tr w:rsidR="00AD0F54" w14:paraId="2B242DE2" w14:textId="77777777" w:rsidTr="00597C3F">
        <w:trPr>
          <w:cantSplit/>
          <w:tblHeader/>
        </w:trPr>
        <w:tc>
          <w:tcPr>
            <w:tcW w:w="10435" w:type="dxa"/>
          </w:tcPr>
          <w:p w14:paraId="5A7225F2" w14:textId="77777777" w:rsidR="00AD0F54" w:rsidRPr="00AB5E51" w:rsidRDefault="00AD0F54" w:rsidP="00AD0F54">
            <w:pPr>
              <w:pStyle w:val="Level3"/>
              <w:rPr>
                <w:rStyle w:val="Strong"/>
                <w:b w:val="0"/>
                <w:bCs w:val="0"/>
              </w:rPr>
            </w:pPr>
            <w:r w:rsidRPr="00AB5E51">
              <w:rPr>
                <w:rStyle w:val="Strong"/>
                <w:b w:val="0"/>
                <w:bCs w:val="0"/>
              </w:rPr>
              <w:t>Project Manager's Role:</w:t>
            </w:r>
          </w:p>
          <w:p w14:paraId="004A5C7D" w14:textId="78D517B5" w:rsidR="00020E5F" w:rsidRPr="00020E5F" w:rsidRDefault="00020E5F" w:rsidP="003370EF">
            <w:pPr>
              <w:pStyle w:val="Level3"/>
              <w:numPr>
                <w:ilvl w:val="0"/>
                <w:numId w:val="23"/>
              </w:numPr>
            </w:pPr>
            <w:r w:rsidRPr="00020E5F">
              <w:t>The Project Manager (PM) assigns a project stakeholder or team member who has the appropriate expertise and experience related to the issue to perform a detailed analysis.</w:t>
            </w:r>
          </w:p>
          <w:p w14:paraId="3FCAD15F" w14:textId="029CFB05" w:rsidR="00020E5F" w:rsidRPr="00020E5F" w:rsidRDefault="00020E5F" w:rsidP="003370EF">
            <w:pPr>
              <w:pStyle w:val="Level3"/>
              <w:numPr>
                <w:ilvl w:val="0"/>
                <w:numId w:val="23"/>
              </w:numPr>
            </w:pPr>
            <w:r w:rsidRPr="00020E5F">
              <w:t>The selection of the individual or team is crucial and should be based on their knowledge of the specific area affected by the issue (e.g., technical, financial, operational).</w:t>
            </w:r>
          </w:p>
          <w:p w14:paraId="36BDD1BE" w14:textId="239E4142" w:rsidR="00020E5F" w:rsidRDefault="00020E5F" w:rsidP="003370EF">
            <w:pPr>
              <w:pStyle w:val="Level3"/>
              <w:numPr>
                <w:ilvl w:val="0"/>
                <w:numId w:val="23"/>
              </w:numPr>
            </w:pPr>
            <w:r w:rsidRPr="00020E5F">
              <w:t>The PM provides the assigned person with all relevant information gathered during the initial assessment.</w:t>
            </w:r>
          </w:p>
        </w:tc>
      </w:tr>
    </w:tbl>
    <w:p w14:paraId="4AF798F8" w14:textId="268FCB33" w:rsidR="00AB5E51" w:rsidRDefault="00AB5E51" w:rsidP="00AB5E51">
      <w:pPr>
        <w:pStyle w:val="Level2"/>
      </w:pPr>
      <w:bookmarkStart w:id="32" w:name="_Toc180237514"/>
      <w:bookmarkStart w:id="33" w:name="_Hlk111476413"/>
      <w:r>
        <w:t xml:space="preserve">Action Recommendations: </w:t>
      </w:r>
      <w:r>
        <w:rPr>
          <w:i/>
          <w:iCs/>
        </w:rPr>
        <w:t>Identify Root Cause</w:t>
      </w:r>
      <w:bookmarkEnd w:id="32"/>
    </w:p>
    <w:tbl>
      <w:tblPr>
        <w:tblStyle w:val="TableGrid"/>
        <w:tblW w:w="10435" w:type="dxa"/>
        <w:tblInd w:w="360" w:type="dxa"/>
        <w:tblLook w:val="04A0" w:firstRow="1" w:lastRow="0" w:firstColumn="1" w:lastColumn="0" w:noHBand="0" w:noVBand="1"/>
      </w:tblPr>
      <w:tblGrid>
        <w:gridCol w:w="10435"/>
      </w:tblGrid>
      <w:tr w:rsidR="00AB5E51" w14:paraId="7677E7FF" w14:textId="77777777" w:rsidTr="00C06843">
        <w:trPr>
          <w:cantSplit/>
          <w:tblHeader/>
        </w:trPr>
        <w:tc>
          <w:tcPr>
            <w:tcW w:w="10435" w:type="dxa"/>
            <w:shd w:val="clear" w:color="auto" w:fill="DDD9C3" w:themeFill="background2" w:themeFillShade="E6"/>
          </w:tcPr>
          <w:p w14:paraId="17B42EE6" w14:textId="77777777" w:rsidR="00AB5E51" w:rsidRPr="00200DDE" w:rsidRDefault="00AB5E51" w:rsidP="00C06843">
            <w:pPr>
              <w:rPr>
                <w:i/>
                <w:iCs/>
              </w:rPr>
            </w:pPr>
            <w:r>
              <w:rPr>
                <w:i/>
                <w:iCs/>
                <w:sz w:val="16"/>
                <w:szCs w:val="14"/>
              </w:rPr>
              <w:t xml:space="preserve"> </w:t>
            </w:r>
          </w:p>
        </w:tc>
      </w:tr>
      <w:tr w:rsidR="00AB5E51" w14:paraId="4DC511AC" w14:textId="77777777" w:rsidTr="00C06843">
        <w:trPr>
          <w:cantSplit/>
          <w:tblHeader/>
        </w:trPr>
        <w:tc>
          <w:tcPr>
            <w:tcW w:w="10435" w:type="dxa"/>
          </w:tcPr>
          <w:p w14:paraId="5BB59264" w14:textId="77777777" w:rsidR="006F3950" w:rsidRPr="006F3950" w:rsidRDefault="006F3950" w:rsidP="006F3950">
            <w:pPr>
              <w:pStyle w:val="Level3"/>
              <w:rPr>
                <w:rStyle w:val="Strong"/>
                <w:b w:val="0"/>
                <w:bCs w:val="0"/>
              </w:rPr>
            </w:pPr>
            <w:r w:rsidRPr="006F3950">
              <w:rPr>
                <w:rStyle w:val="Strong"/>
                <w:b w:val="0"/>
                <w:bCs w:val="0"/>
              </w:rPr>
              <w:t>Comprehensive Evaluation:</w:t>
            </w:r>
          </w:p>
          <w:p w14:paraId="4F74C562" w14:textId="4C2CA52E" w:rsidR="00AB5E51" w:rsidRDefault="006F3950" w:rsidP="003370EF">
            <w:pPr>
              <w:pStyle w:val="Level3"/>
              <w:numPr>
                <w:ilvl w:val="0"/>
                <w:numId w:val="24"/>
              </w:numPr>
            </w:pPr>
            <w:r w:rsidRPr="006F3950">
              <w:rPr>
                <w:rStyle w:val="Strong"/>
                <w:b w:val="0"/>
                <w:bCs w:val="0"/>
              </w:rPr>
              <w:t>The assigned individual conducts a thorough assessment of the issue to uncover its underlying root cause.</w:t>
            </w:r>
          </w:p>
        </w:tc>
      </w:tr>
      <w:tr w:rsidR="006F3950" w14:paraId="37999777" w14:textId="77777777" w:rsidTr="00C06843">
        <w:trPr>
          <w:cantSplit/>
          <w:tblHeader/>
        </w:trPr>
        <w:tc>
          <w:tcPr>
            <w:tcW w:w="10435" w:type="dxa"/>
          </w:tcPr>
          <w:p w14:paraId="0540C28F" w14:textId="77777777" w:rsidR="001727E7" w:rsidRPr="001727E7" w:rsidRDefault="001727E7" w:rsidP="001727E7">
            <w:pPr>
              <w:pStyle w:val="Level3"/>
              <w:rPr>
                <w:rStyle w:val="Strong"/>
                <w:b w:val="0"/>
                <w:bCs w:val="0"/>
              </w:rPr>
            </w:pPr>
            <w:r w:rsidRPr="001727E7">
              <w:rPr>
                <w:rStyle w:val="Strong"/>
                <w:b w:val="0"/>
                <w:bCs w:val="0"/>
              </w:rPr>
              <w:t>Utilizes appropriate analytical techniques such as:</w:t>
            </w:r>
          </w:p>
          <w:p w14:paraId="20748DB7" w14:textId="77777777" w:rsidR="001727E7" w:rsidRPr="001727E7" w:rsidRDefault="001727E7" w:rsidP="003370EF">
            <w:pPr>
              <w:pStyle w:val="Level3"/>
              <w:numPr>
                <w:ilvl w:val="0"/>
                <w:numId w:val="24"/>
              </w:numPr>
              <w:rPr>
                <w:rStyle w:val="Strong"/>
                <w:b w:val="0"/>
                <w:bCs w:val="0"/>
              </w:rPr>
            </w:pPr>
            <w:r w:rsidRPr="001727E7">
              <w:rPr>
                <w:rStyle w:val="Strong"/>
                <w:b w:val="0"/>
                <w:bCs w:val="0"/>
              </w:rPr>
              <w:t>5 Whys: Repeatedly asking "Why?" to drill down into the fundamental cause of the issue.</w:t>
            </w:r>
          </w:p>
          <w:p w14:paraId="326D6DF0" w14:textId="77777777" w:rsidR="001727E7" w:rsidRPr="001727E7" w:rsidRDefault="001727E7" w:rsidP="003370EF">
            <w:pPr>
              <w:pStyle w:val="Level3"/>
              <w:numPr>
                <w:ilvl w:val="0"/>
                <w:numId w:val="24"/>
              </w:numPr>
              <w:rPr>
                <w:rStyle w:val="Strong"/>
                <w:b w:val="0"/>
                <w:bCs w:val="0"/>
              </w:rPr>
            </w:pPr>
            <w:r w:rsidRPr="001727E7">
              <w:rPr>
                <w:rStyle w:val="Strong"/>
                <w:b w:val="0"/>
                <w:bCs w:val="0"/>
              </w:rPr>
              <w:t>Fishbone Diagram (Ishikawa Diagram): Visually mapping out potential causes across various categories (e.g., people, processes, equipment) to identify contributing factors.</w:t>
            </w:r>
          </w:p>
          <w:p w14:paraId="41716E19" w14:textId="531A630A" w:rsidR="006F3950" w:rsidRPr="001727E7" w:rsidRDefault="001727E7" w:rsidP="003370EF">
            <w:pPr>
              <w:pStyle w:val="Level3"/>
              <w:numPr>
                <w:ilvl w:val="0"/>
                <w:numId w:val="24"/>
              </w:numPr>
              <w:rPr>
                <w:rStyle w:val="Strong"/>
                <w:b w:val="0"/>
                <w:bCs w:val="0"/>
              </w:rPr>
            </w:pPr>
            <w:r w:rsidRPr="001727E7">
              <w:rPr>
                <w:rStyle w:val="Strong"/>
                <w:b w:val="0"/>
                <w:bCs w:val="0"/>
              </w:rPr>
              <w:t>Fault Tree Analysis: Breaking down the issue into a hierarchical model to understand the pathways leading to the root cause.</w:t>
            </w:r>
          </w:p>
        </w:tc>
      </w:tr>
      <w:tr w:rsidR="001727E7" w14:paraId="2BB36943" w14:textId="77777777" w:rsidTr="00C06843">
        <w:trPr>
          <w:cantSplit/>
          <w:tblHeader/>
        </w:trPr>
        <w:tc>
          <w:tcPr>
            <w:tcW w:w="10435" w:type="dxa"/>
          </w:tcPr>
          <w:p w14:paraId="57861DFE" w14:textId="77777777" w:rsidR="00E603CC" w:rsidRPr="00E603CC" w:rsidRDefault="00E603CC" w:rsidP="00E603CC">
            <w:pPr>
              <w:pStyle w:val="Level3"/>
              <w:rPr>
                <w:rStyle w:val="Strong"/>
                <w:b w:val="0"/>
                <w:bCs w:val="0"/>
              </w:rPr>
            </w:pPr>
            <w:r w:rsidRPr="00E603CC">
              <w:rPr>
                <w:rStyle w:val="Strong"/>
                <w:b w:val="0"/>
                <w:bCs w:val="0"/>
              </w:rPr>
              <w:t>Data Collection:</w:t>
            </w:r>
          </w:p>
          <w:p w14:paraId="4F397ECD" w14:textId="77777777" w:rsidR="00E603CC" w:rsidRPr="00E603CC" w:rsidRDefault="00E603CC" w:rsidP="003370EF">
            <w:pPr>
              <w:pStyle w:val="Level3"/>
              <w:numPr>
                <w:ilvl w:val="0"/>
                <w:numId w:val="25"/>
              </w:numPr>
              <w:rPr>
                <w:rStyle w:val="Strong"/>
                <w:b w:val="0"/>
                <w:bCs w:val="0"/>
              </w:rPr>
            </w:pPr>
            <w:r w:rsidRPr="00E603CC">
              <w:rPr>
                <w:rStyle w:val="Strong"/>
                <w:b w:val="0"/>
                <w:bCs w:val="0"/>
              </w:rPr>
              <w:t>Gathers all necessary data and evidence to support the analysis.</w:t>
            </w:r>
          </w:p>
          <w:p w14:paraId="2AC6E7B2" w14:textId="0F0D4080" w:rsidR="001727E7" w:rsidRPr="00E603CC" w:rsidRDefault="00E603CC" w:rsidP="003370EF">
            <w:pPr>
              <w:pStyle w:val="Level3"/>
              <w:numPr>
                <w:ilvl w:val="0"/>
                <w:numId w:val="25"/>
              </w:numPr>
              <w:rPr>
                <w:rStyle w:val="Strong"/>
                <w:b w:val="0"/>
                <w:bCs w:val="0"/>
              </w:rPr>
            </w:pPr>
            <w:r w:rsidRPr="00E603CC">
              <w:rPr>
                <w:rStyle w:val="Strong"/>
                <w:b w:val="0"/>
                <w:bCs w:val="0"/>
              </w:rPr>
              <w:t>May involve interviews with team members, review of project documents, or examination of process workflows.</w:t>
            </w:r>
          </w:p>
        </w:tc>
      </w:tr>
    </w:tbl>
    <w:p w14:paraId="4D6DBB7E" w14:textId="4F060814" w:rsidR="00E603CC" w:rsidRPr="00C84BB0" w:rsidRDefault="00E603CC" w:rsidP="00E603CC">
      <w:pPr>
        <w:pStyle w:val="Level2"/>
        <w:rPr>
          <w:i/>
          <w:iCs/>
        </w:rPr>
      </w:pPr>
      <w:bookmarkStart w:id="34" w:name="_Toc180237515"/>
      <w:r w:rsidRPr="00C84BB0">
        <w:t>Recommend Solutions</w:t>
      </w:r>
      <w:r w:rsidR="00577A9E" w:rsidRPr="00C84BB0">
        <w:t xml:space="preserve">: </w:t>
      </w:r>
      <w:r w:rsidR="00577A9E" w:rsidRPr="00C84BB0">
        <w:rPr>
          <w:i/>
          <w:iCs/>
        </w:rPr>
        <w:t>Develop Remediation Actions</w:t>
      </w:r>
      <w:bookmarkEnd w:id="34"/>
    </w:p>
    <w:tbl>
      <w:tblPr>
        <w:tblStyle w:val="TableGrid"/>
        <w:tblW w:w="10435" w:type="dxa"/>
        <w:tblInd w:w="360" w:type="dxa"/>
        <w:tblLook w:val="04A0" w:firstRow="1" w:lastRow="0" w:firstColumn="1" w:lastColumn="0" w:noHBand="0" w:noVBand="1"/>
      </w:tblPr>
      <w:tblGrid>
        <w:gridCol w:w="10435"/>
      </w:tblGrid>
      <w:tr w:rsidR="00E603CC" w:rsidRPr="00C84BB0" w14:paraId="7F3C73D9" w14:textId="77777777" w:rsidTr="00C06843">
        <w:trPr>
          <w:cantSplit/>
          <w:tblHeader/>
        </w:trPr>
        <w:tc>
          <w:tcPr>
            <w:tcW w:w="10435" w:type="dxa"/>
            <w:shd w:val="clear" w:color="auto" w:fill="DDD9C3" w:themeFill="background2" w:themeFillShade="E6"/>
          </w:tcPr>
          <w:p w14:paraId="05BEAE96" w14:textId="77777777" w:rsidR="00E603CC" w:rsidRPr="00C84BB0" w:rsidRDefault="00E603CC" w:rsidP="00C06843">
            <w:pPr>
              <w:rPr>
                <w:b/>
                <w:i/>
                <w:iCs/>
              </w:rPr>
            </w:pPr>
            <w:r w:rsidRPr="00C84BB0">
              <w:rPr>
                <w:b/>
                <w:i/>
                <w:iCs/>
                <w:sz w:val="16"/>
                <w:szCs w:val="14"/>
              </w:rPr>
              <w:t xml:space="preserve"> </w:t>
            </w:r>
          </w:p>
        </w:tc>
      </w:tr>
      <w:tr w:rsidR="00C84BB0" w14:paraId="41151A2C" w14:textId="77777777" w:rsidTr="00C06843">
        <w:trPr>
          <w:cantSplit/>
          <w:tblHeader/>
        </w:trPr>
        <w:tc>
          <w:tcPr>
            <w:tcW w:w="10435" w:type="dxa"/>
          </w:tcPr>
          <w:p w14:paraId="1264D391" w14:textId="671A3AEC" w:rsidR="00C84BB0" w:rsidRPr="00C84BB0" w:rsidRDefault="00C84BB0" w:rsidP="00C84BB0">
            <w:pPr>
              <w:pStyle w:val="Level3"/>
            </w:pPr>
            <w:r w:rsidRPr="00C84BB0">
              <w:t>Based on the root cause analysis, the individual proposes specific remediation actions aimed at addressing the fundamental issue.</w:t>
            </w:r>
          </w:p>
        </w:tc>
      </w:tr>
      <w:tr w:rsidR="00C84BB0" w14:paraId="53AEB0D7" w14:textId="77777777" w:rsidTr="00C06843">
        <w:trPr>
          <w:cantSplit/>
          <w:tblHeader/>
        </w:trPr>
        <w:tc>
          <w:tcPr>
            <w:tcW w:w="10435" w:type="dxa"/>
          </w:tcPr>
          <w:p w14:paraId="5A85A242" w14:textId="3A5FBC65" w:rsidR="00C84BB0" w:rsidRPr="00C84BB0" w:rsidRDefault="00C84BB0" w:rsidP="00C84BB0">
            <w:pPr>
              <w:pStyle w:val="Level3"/>
              <w:rPr>
                <w:rStyle w:val="Strong"/>
                <w:b w:val="0"/>
                <w:bCs w:val="0"/>
              </w:rPr>
            </w:pPr>
            <w:r w:rsidRPr="00C84BB0">
              <w:t>Ensures that the proposed solutions are aligned with project objectives and do not introduce new risks.</w:t>
            </w:r>
          </w:p>
        </w:tc>
      </w:tr>
      <w:tr w:rsidR="00C84BB0" w14:paraId="516F3471" w14:textId="77777777" w:rsidTr="00C06843">
        <w:trPr>
          <w:cantSplit/>
          <w:tblHeader/>
        </w:trPr>
        <w:tc>
          <w:tcPr>
            <w:tcW w:w="10435" w:type="dxa"/>
          </w:tcPr>
          <w:p w14:paraId="1A051E7C" w14:textId="605475FA" w:rsidR="00C84BB0" w:rsidRPr="00C84BB0" w:rsidRDefault="00C84BB0" w:rsidP="00C84BB0">
            <w:pPr>
              <w:pStyle w:val="Level3"/>
              <w:rPr>
                <w:rStyle w:val="Strong"/>
                <w:b w:val="0"/>
                <w:bCs w:val="0"/>
              </w:rPr>
            </w:pPr>
            <w:r w:rsidRPr="00C84BB0">
              <w:t>Considers multiple solution options and evaluates them for feasibility, effectiveness, and impact.</w:t>
            </w:r>
          </w:p>
        </w:tc>
      </w:tr>
    </w:tbl>
    <w:p w14:paraId="2EA8130B" w14:textId="19EA121D" w:rsidR="00F3533B" w:rsidRPr="00F3533B" w:rsidRDefault="00F3533B" w:rsidP="00F3533B">
      <w:pPr>
        <w:pStyle w:val="Level2"/>
      </w:pPr>
      <w:bookmarkStart w:id="35" w:name="_Toc180237516"/>
      <w:r w:rsidRPr="00C84BB0">
        <w:lastRenderedPageBreak/>
        <w:t xml:space="preserve">Recommend Solutions: </w:t>
      </w:r>
      <w:r w:rsidR="00737D4D" w:rsidRPr="00737D4D">
        <w:t>Detail Implementation Plan:</w:t>
      </w:r>
      <w:bookmarkEnd w:id="35"/>
    </w:p>
    <w:tbl>
      <w:tblPr>
        <w:tblStyle w:val="TableGrid"/>
        <w:tblW w:w="10435" w:type="dxa"/>
        <w:tblInd w:w="360" w:type="dxa"/>
        <w:tblLook w:val="04A0" w:firstRow="1" w:lastRow="0" w:firstColumn="1" w:lastColumn="0" w:noHBand="0" w:noVBand="1"/>
      </w:tblPr>
      <w:tblGrid>
        <w:gridCol w:w="10435"/>
      </w:tblGrid>
      <w:tr w:rsidR="00F3533B" w:rsidRPr="00C84BB0" w14:paraId="786BF264" w14:textId="77777777" w:rsidTr="00C06843">
        <w:trPr>
          <w:cantSplit/>
          <w:tblHeader/>
        </w:trPr>
        <w:tc>
          <w:tcPr>
            <w:tcW w:w="10435" w:type="dxa"/>
            <w:shd w:val="clear" w:color="auto" w:fill="DDD9C3" w:themeFill="background2" w:themeFillShade="E6"/>
          </w:tcPr>
          <w:p w14:paraId="00EF53BC" w14:textId="77777777" w:rsidR="00F3533B" w:rsidRPr="00C84BB0" w:rsidRDefault="00F3533B" w:rsidP="00C06843">
            <w:pPr>
              <w:rPr>
                <w:b/>
                <w:i/>
                <w:iCs/>
              </w:rPr>
            </w:pPr>
            <w:r w:rsidRPr="00C84BB0">
              <w:rPr>
                <w:b/>
                <w:i/>
                <w:iCs/>
                <w:sz w:val="16"/>
                <w:szCs w:val="14"/>
              </w:rPr>
              <w:t xml:space="preserve"> </w:t>
            </w:r>
          </w:p>
        </w:tc>
      </w:tr>
      <w:tr w:rsidR="00737D4D" w14:paraId="648F959D" w14:textId="77777777" w:rsidTr="00C06843">
        <w:trPr>
          <w:cantSplit/>
          <w:tblHeader/>
        </w:trPr>
        <w:tc>
          <w:tcPr>
            <w:tcW w:w="10435" w:type="dxa"/>
          </w:tcPr>
          <w:p w14:paraId="603ECEC7" w14:textId="3A0EB4A3" w:rsidR="00737D4D" w:rsidRPr="00C84BB0" w:rsidRDefault="00737D4D" w:rsidP="00737D4D">
            <w:pPr>
              <w:pStyle w:val="Level3"/>
            </w:pPr>
            <w:r w:rsidRPr="00F741D0">
              <w:t>Outlines the necessary steps to implement the recommended solutions.</w:t>
            </w:r>
          </w:p>
        </w:tc>
      </w:tr>
      <w:tr w:rsidR="00737D4D" w14:paraId="7E765F23" w14:textId="77777777" w:rsidTr="00C06843">
        <w:trPr>
          <w:cantSplit/>
          <w:tblHeader/>
        </w:trPr>
        <w:tc>
          <w:tcPr>
            <w:tcW w:w="10435" w:type="dxa"/>
          </w:tcPr>
          <w:p w14:paraId="736B8265" w14:textId="279968CB" w:rsidR="00737D4D" w:rsidRPr="00C84BB0" w:rsidRDefault="00737D4D" w:rsidP="00737D4D">
            <w:pPr>
              <w:pStyle w:val="Level3"/>
              <w:rPr>
                <w:rStyle w:val="Strong"/>
                <w:b w:val="0"/>
                <w:bCs w:val="0"/>
              </w:rPr>
            </w:pPr>
            <w:r w:rsidRPr="00F741D0">
              <w:t>Provides estimates of the effort required, including time frames, resource needs (personnel, budget, tools), and any dependencies.</w:t>
            </w:r>
          </w:p>
        </w:tc>
      </w:tr>
      <w:tr w:rsidR="00737D4D" w14:paraId="3776D657" w14:textId="77777777" w:rsidTr="00C06843">
        <w:trPr>
          <w:cantSplit/>
          <w:tblHeader/>
        </w:trPr>
        <w:tc>
          <w:tcPr>
            <w:tcW w:w="10435" w:type="dxa"/>
          </w:tcPr>
          <w:p w14:paraId="1E2CCB10" w14:textId="07A4005D" w:rsidR="00737D4D" w:rsidRPr="00C84BB0" w:rsidRDefault="00737D4D" w:rsidP="00737D4D">
            <w:pPr>
              <w:pStyle w:val="Level3"/>
              <w:rPr>
                <w:rStyle w:val="Strong"/>
                <w:b w:val="0"/>
                <w:bCs w:val="0"/>
              </w:rPr>
            </w:pPr>
            <w:r w:rsidRPr="00F741D0">
              <w:t>Identifies any potential obstacles to implementation and suggests ways to overcome them.</w:t>
            </w:r>
          </w:p>
        </w:tc>
      </w:tr>
    </w:tbl>
    <w:p w14:paraId="5B2AE2D0" w14:textId="3EBB8407" w:rsidR="00856D5C" w:rsidRPr="00F3533B" w:rsidRDefault="001F7C8C" w:rsidP="00856D5C">
      <w:pPr>
        <w:pStyle w:val="Level2"/>
      </w:pPr>
      <w:bookmarkStart w:id="36" w:name="_Toc180237517"/>
      <w:r w:rsidRPr="001F7C8C">
        <w:t>Identify Responsible Parties</w:t>
      </w:r>
      <w:bookmarkEnd w:id="36"/>
    </w:p>
    <w:tbl>
      <w:tblPr>
        <w:tblStyle w:val="TableGrid"/>
        <w:tblW w:w="10435" w:type="dxa"/>
        <w:tblInd w:w="360" w:type="dxa"/>
        <w:tblLook w:val="04A0" w:firstRow="1" w:lastRow="0" w:firstColumn="1" w:lastColumn="0" w:noHBand="0" w:noVBand="1"/>
      </w:tblPr>
      <w:tblGrid>
        <w:gridCol w:w="10435"/>
      </w:tblGrid>
      <w:tr w:rsidR="00856D5C" w:rsidRPr="00C84BB0" w14:paraId="5F2F5AA6" w14:textId="77777777" w:rsidTr="00C06843">
        <w:trPr>
          <w:cantSplit/>
          <w:tblHeader/>
        </w:trPr>
        <w:tc>
          <w:tcPr>
            <w:tcW w:w="10435" w:type="dxa"/>
            <w:shd w:val="clear" w:color="auto" w:fill="DDD9C3" w:themeFill="background2" w:themeFillShade="E6"/>
          </w:tcPr>
          <w:p w14:paraId="174C24E0" w14:textId="77777777" w:rsidR="00856D5C" w:rsidRPr="00C84BB0" w:rsidRDefault="00856D5C" w:rsidP="00C06843">
            <w:pPr>
              <w:rPr>
                <w:b/>
                <w:i/>
                <w:iCs/>
              </w:rPr>
            </w:pPr>
            <w:r w:rsidRPr="00C84BB0">
              <w:rPr>
                <w:b/>
                <w:i/>
                <w:iCs/>
                <w:sz w:val="16"/>
                <w:szCs w:val="14"/>
              </w:rPr>
              <w:t xml:space="preserve"> </w:t>
            </w:r>
          </w:p>
        </w:tc>
      </w:tr>
      <w:tr w:rsidR="00856D5C" w14:paraId="69DA2F69" w14:textId="77777777" w:rsidTr="00C06843">
        <w:trPr>
          <w:cantSplit/>
          <w:tblHeader/>
        </w:trPr>
        <w:tc>
          <w:tcPr>
            <w:tcW w:w="10435" w:type="dxa"/>
          </w:tcPr>
          <w:p w14:paraId="1216E26B" w14:textId="449EFF0D" w:rsidR="001F7C8C" w:rsidRDefault="001F7C8C" w:rsidP="003370EF">
            <w:pPr>
              <w:pStyle w:val="Level3"/>
            </w:pPr>
            <w:r>
              <w:t>Assign Clear Ownership:</w:t>
            </w:r>
          </w:p>
          <w:p w14:paraId="12F8EF14" w14:textId="77777777" w:rsidR="001F7C8C" w:rsidRDefault="001F7C8C" w:rsidP="003370EF">
            <w:pPr>
              <w:pStyle w:val="Level3"/>
              <w:numPr>
                <w:ilvl w:val="0"/>
                <w:numId w:val="26"/>
              </w:numPr>
            </w:pPr>
            <w:r>
              <w:t>Specifies who will be responsible for implementing each part of the recommended actions.</w:t>
            </w:r>
          </w:p>
          <w:p w14:paraId="72F87B53" w14:textId="77777777" w:rsidR="001F7C8C" w:rsidRDefault="001F7C8C" w:rsidP="003370EF">
            <w:pPr>
              <w:pStyle w:val="Level3"/>
              <w:numPr>
                <w:ilvl w:val="0"/>
                <w:numId w:val="26"/>
              </w:numPr>
            </w:pPr>
            <w:r>
              <w:t>Assigns clear ownership to ensure accountability and effective execution.</w:t>
            </w:r>
          </w:p>
          <w:p w14:paraId="36B571C4" w14:textId="22AB80DF" w:rsidR="00856D5C" w:rsidRPr="00C84BB0" w:rsidRDefault="001F7C8C" w:rsidP="003370EF">
            <w:pPr>
              <w:pStyle w:val="Level3"/>
              <w:numPr>
                <w:ilvl w:val="0"/>
                <w:numId w:val="26"/>
              </w:numPr>
            </w:pPr>
            <w:r>
              <w:t>May involve assigning tasks to specific team members, departments, or external partners.</w:t>
            </w:r>
          </w:p>
        </w:tc>
      </w:tr>
      <w:tr w:rsidR="00856D5C" w14:paraId="7A0FBF87" w14:textId="77777777" w:rsidTr="00C06843">
        <w:trPr>
          <w:cantSplit/>
          <w:tblHeader/>
        </w:trPr>
        <w:tc>
          <w:tcPr>
            <w:tcW w:w="10435" w:type="dxa"/>
          </w:tcPr>
          <w:p w14:paraId="4B7D4FCB" w14:textId="73BED128" w:rsidR="0017170A" w:rsidRDefault="0017170A" w:rsidP="003370EF">
            <w:pPr>
              <w:pStyle w:val="Level3"/>
            </w:pPr>
            <w:r>
              <w:t>Establish Accountability Mechanisms:</w:t>
            </w:r>
          </w:p>
          <w:p w14:paraId="216AFE48" w14:textId="77777777" w:rsidR="0017170A" w:rsidRDefault="0017170A" w:rsidP="003370EF">
            <w:pPr>
              <w:pStyle w:val="Level3"/>
              <w:numPr>
                <w:ilvl w:val="0"/>
                <w:numId w:val="27"/>
              </w:numPr>
            </w:pPr>
            <w:r>
              <w:t>Sets expectations regarding roles and responsibilities.</w:t>
            </w:r>
          </w:p>
          <w:p w14:paraId="20A9DA56" w14:textId="77777777" w:rsidR="0017170A" w:rsidRDefault="0017170A" w:rsidP="003370EF">
            <w:pPr>
              <w:pStyle w:val="Level3"/>
              <w:numPr>
                <w:ilvl w:val="0"/>
                <w:numId w:val="27"/>
              </w:numPr>
            </w:pPr>
            <w:r>
              <w:t>Defines performance metrics and monitoring processes to track progress.</w:t>
            </w:r>
          </w:p>
          <w:p w14:paraId="7259CCB9" w14:textId="2F29E857" w:rsidR="00856D5C" w:rsidRPr="00C84BB0" w:rsidRDefault="0017170A" w:rsidP="003370EF">
            <w:pPr>
              <w:pStyle w:val="Level3"/>
              <w:numPr>
                <w:ilvl w:val="0"/>
                <w:numId w:val="27"/>
              </w:numPr>
              <w:rPr>
                <w:rStyle w:val="Strong"/>
                <w:b w:val="0"/>
                <w:bCs w:val="0"/>
              </w:rPr>
            </w:pPr>
            <w:r>
              <w:t>Schedules regular check-ins or meetings to review the status of the action plan implementation.</w:t>
            </w:r>
          </w:p>
        </w:tc>
      </w:tr>
    </w:tbl>
    <w:p w14:paraId="0B37EA03" w14:textId="77777777" w:rsidR="00DA3BD4" w:rsidRPr="00203CA8" w:rsidRDefault="00DA3BD4" w:rsidP="00DA3BD4">
      <w:pPr>
        <w:pStyle w:val="Heading2"/>
      </w:pPr>
      <w:bookmarkStart w:id="37" w:name="_Toc180237518"/>
      <w:bookmarkStart w:id="38" w:name="_Toc179891974"/>
      <w:bookmarkEnd w:id="33"/>
      <w:r>
        <w:t>Document History</w:t>
      </w:r>
      <w:bookmarkEnd w:id="37"/>
    </w:p>
    <w:tbl>
      <w:tblPr>
        <w:tblStyle w:val="TableGrid"/>
        <w:tblW w:w="10975"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75"/>
        <w:gridCol w:w="2070"/>
        <w:gridCol w:w="3150"/>
        <w:gridCol w:w="3780"/>
      </w:tblGrid>
      <w:tr w:rsidR="00E21B4B" w:rsidRPr="009A42AB" w14:paraId="18C0F9DE" w14:textId="77777777" w:rsidTr="007545E6">
        <w:tc>
          <w:tcPr>
            <w:tcW w:w="10975" w:type="dxa"/>
            <w:gridSpan w:val="4"/>
            <w:shd w:val="clear" w:color="auto" w:fill="DDD9C3" w:themeFill="background2" w:themeFillShade="E6"/>
          </w:tcPr>
          <w:p w14:paraId="7D2893F4" w14:textId="7035D670" w:rsidR="00E21B4B" w:rsidRPr="009A42AB" w:rsidRDefault="006F7FFD" w:rsidP="00FE0786">
            <w:r w:rsidRPr="006F7FFD">
              <w:rPr>
                <w:i/>
                <w:sz w:val="16"/>
              </w:rPr>
              <w:t>Record the changes and updates made to the document, including dates, descriptions of changes, and the names of individuals who made the updates.</w:t>
            </w:r>
          </w:p>
        </w:tc>
      </w:tr>
      <w:tr w:rsidR="00DA3BD4" w14:paraId="30341C14" w14:textId="77777777" w:rsidTr="00754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5" w:type="dxa"/>
          </w:tcPr>
          <w:p w14:paraId="3E3E87CD" w14:textId="449737E5" w:rsidR="00DA3BD4" w:rsidRPr="00DA3BD4" w:rsidRDefault="00DA3BD4" w:rsidP="00FE0786">
            <w:pPr>
              <w:rPr>
                <w:b/>
                <w:bCs/>
              </w:rPr>
            </w:pPr>
            <w:r w:rsidRPr="00DA3BD4">
              <w:rPr>
                <w:b/>
                <w:bCs/>
              </w:rPr>
              <w:t>Version</w:t>
            </w:r>
          </w:p>
        </w:tc>
        <w:tc>
          <w:tcPr>
            <w:tcW w:w="2070" w:type="dxa"/>
          </w:tcPr>
          <w:p w14:paraId="622D41DF" w14:textId="49C7E14D" w:rsidR="00DA3BD4" w:rsidRPr="00DA3BD4" w:rsidRDefault="00DA3BD4" w:rsidP="00FE0786">
            <w:pPr>
              <w:rPr>
                <w:b/>
                <w:bCs/>
              </w:rPr>
            </w:pPr>
            <w:r w:rsidRPr="00DA3BD4">
              <w:rPr>
                <w:b/>
                <w:bCs/>
              </w:rPr>
              <w:t>Date</w:t>
            </w:r>
          </w:p>
        </w:tc>
        <w:tc>
          <w:tcPr>
            <w:tcW w:w="3150" w:type="dxa"/>
          </w:tcPr>
          <w:p w14:paraId="28E367B6" w14:textId="52038443" w:rsidR="00DA3BD4" w:rsidRPr="00DA3BD4" w:rsidRDefault="00DA3BD4" w:rsidP="00FE0786">
            <w:pPr>
              <w:rPr>
                <w:b/>
                <w:bCs/>
              </w:rPr>
            </w:pPr>
            <w:r w:rsidRPr="00DA3BD4">
              <w:rPr>
                <w:b/>
                <w:bCs/>
              </w:rPr>
              <w:t>Author</w:t>
            </w:r>
          </w:p>
        </w:tc>
        <w:tc>
          <w:tcPr>
            <w:tcW w:w="3780" w:type="dxa"/>
          </w:tcPr>
          <w:p w14:paraId="7FEC8841" w14:textId="57775D85" w:rsidR="00DA3BD4" w:rsidRPr="00DA3BD4" w:rsidRDefault="00DA3BD4" w:rsidP="00FE0786">
            <w:pPr>
              <w:rPr>
                <w:b/>
                <w:bCs/>
              </w:rPr>
            </w:pPr>
            <w:r w:rsidRPr="00DA3BD4">
              <w:rPr>
                <w:b/>
                <w:bCs/>
              </w:rPr>
              <w:t>Comments</w:t>
            </w:r>
          </w:p>
        </w:tc>
      </w:tr>
      <w:tr w:rsidR="00DA3BD4" w14:paraId="0CCBD97C" w14:textId="77777777" w:rsidTr="00754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5" w:type="dxa"/>
          </w:tcPr>
          <w:p w14:paraId="7DBBCD2B" w14:textId="64D155B6" w:rsidR="00DA3BD4" w:rsidRDefault="00474EE4" w:rsidP="00FE0786">
            <w:r>
              <w:t>1.0</w:t>
            </w:r>
          </w:p>
        </w:tc>
        <w:tc>
          <w:tcPr>
            <w:tcW w:w="2070" w:type="dxa"/>
          </w:tcPr>
          <w:p w14:paraId="28BADEE9" w14:textId="6291CF50" w:rsidR="00DA3BD4" w:rsidRDefault="00474EE4" w:rsidP="00FE0786">
            <w:r>
              <w:t>10/18/2024</w:t>
            </w:r>
          </w:p>
        </w:tc>
        <w:tc>
          <w:tcPr>
            <w:tcW w:w="3150" w:type="dxa"/>
          </w:tcPr>
          <w:p w14:paraId="240666E4" w14:textId="1D3A44F1" w:rsidR="00DA3BD4" w:rsidRDefault="00474EE4" w:rsidP="00FE0786">
            <w:r>
              <w:t>Eric Campagna</w:t>
            </w:r>
          </w:p>
        </w:tc>
        <w:tc>
          <w:tcPr>
            <w:tcW w:w="3780" w:type="dxa"/>
          </w:tcPr>
          <w:p w14:paraId="24A5EEEE" w14:textId="01AA3792" w:rsidR="00DA3BD4" w:rsidRDefault="00474EE4" w:rsidP="00FE0786">
            <w:r>
              <w:t>First draft</w:t>
            </w:r>
          </w:p>
        </w:tc>
      </w:tr>
      <w:tr w:rsidR="00DA3BD4" w14:paraId="505A2BC9" w14:textId="77777777" w:rsidTr="00754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5" w:type="dxa"/>
          </w:tcPr>
          <w:p w14:paraId="5062C145" w14:textId="77777777" w:rsidR="00DA3BD4" w:rsidRDefault="00DA3BD4" w:rsidP="00FE0786"/>
        </w:tc>
        <w:tc>
          <w:tcPr>
            <w:tcW w:w="2070" w:type="dxa"/>
          </w:tcPr>
          <w:p w14:paraId="779D461C" w14:textId="77777777" w:rsidR="00DA3BD4" w:rsidRDefault="00DA3BD4" w:rsidP="00FE0786"/>
        </w:tc>
        <w:tc>
          <w:tcPr>
            <w:tcW w:w="3150" w:type="dxa"/>
          </w:tcPr>
          <w:p w14:paraId="67979C67" w14:textId="77777777" w:rsidR="00DA3BD4" w:rsidRDefault="00DA3BD4" w:rsidP="00FE0786"/>
        </w:tc>
        <w:tc>
          <w:tcPr>
            <w:tcW w:w="3780" w:type="dxa"/>
          </w:tcPr>
          <w:p w14:paraId="3E57FB8D" w14:textId="77777777" w:rsidR="00DA3BD4" w:rsidRDefault="00DA3BD4" w:rsidP="00FE0786"/>
        </w:tc>
      </w:tr>
    </w:tbl>
    <w:p w14:paraId="57E8E28F" w14:textId="2A75529D" w:rsidR="00FD5E45" w:rsidRPr="00203CA8" w:rsidRDefault="00FD5E45" w:rsidP="001C7820">
      <w:pPr>
        <w:pStyle w:val="Heading2"/>
      </w:pPr>
      <w:bookmarkStart w:id="39" w:name="_Toc180237519"/>
      <w:r w:rsidRPr="008A35A9">
        <w:t xml:space="preserve">Approval and </w:t>
      </w:r>
      <w:r>
        <w:t>A</w:t>
      </w:r>
      <w:r w:rsidRPr="008A35A9">
        <w:t xml:space="preserve">uthority to </w:t>
      </w:r>
      <w:r>
        <w:t>P</w:t>
      </w:r>
      <w:r w:rsidRPr="008A35A9">
        <w:t>roceed</w:t>
      </w:r>
      <w:bookmarkEnd w:id="38"/>
      <w:bookmarkEnd w:id="39"/>
    </w:p>
    <w:tbl>
      <w:tblPr>
        <w:tblStyle w:val="TableGrid"/>
        <w:tblW w:w="10980" w:type="dxa"/>
        <w:tblInd w:w="355" w:type="dxa"/>
        <w:tblLook w:val="04A0" w:firstRow="1" w:lastRow="0" w:firstColumn="1" w:lastColumn="0" w:noHBand="0" w:noVBand="1"/>
      </w:tblPr>
      <w:tblGrid>
        <w:gridCol w:w="2970"/>
        <w:gridCol w:w="3103"/>
        <w:gridCol w:w="3377"/>
        <w:gridCol w:w="1530"/>
      </w:tblGrid>
      <w:tr w:rsidR="00FD5E45" w14:paraId="46205078" w14:textId="77777777" w:rsidTr="007545E6">
        <w:tc>
          <w:tcPr>
            <w:tcW w:w="9450" w:type="dxa"/>
            <w:gridSpan w:val="3"/>
            <w:shd w:val="clear" w:color="auto" w:fill="DDD9C3" w:themeFill="background2" w:themeFillShade="E6"/>
          </w:tcPr>
          <w:p w14:paraId="1C487114" w14:textId="77777777" w:rsidR="00FD5E45" w:rsidRPr="00BC7982" w:rsidRDefault="00FD5E45" w:rsidP="00FE0786">
            <w:pPr>
              <w:rPr>
                <w:i/>
                <w:iCs/>
                <w:sz w:val="16"/>
                <w:szCs w:val="14"/>
              </w:rPr>
            </w:pPr>
            <w:r w:rsidRPr="00A67BDD">
              <w:rPr>
                <w:bCs/>
                <w:i/>
                <w:iCs/>
                <w:sz w:val="16"/>
                <w:szCs w:val="18"/>
              </w:rPr>
              <w:t xml:space="preserve">We approve the </w:t>
            </w:r>
            <w:r>
              <w:rPr>
                <w:bCs/>
                <w:i/>
                <w:iCs/>
                <w:sz w:val="16"/>
                <w:szCs w:val="18"/>
              </w:rPr>
              <w:t>proposal</w:t>
            </w:r>
            <w:r w:rsidRPr="00A67BDD">
              <w:rPr>
                <w:bCs/>
                <w:i/>
                <w:iCs/>
                <w:sz w:val="16"/>
                <w:szCs w:val="18"/>
              </w:rPr>
              <w:t xml:space="preserve"> and authorize the team to proceed.</w:t>
            </w:r>
          </w:p>
        </w:tc>
        <w:tc>
          <w:tcPr>
            <w:tcW w:w="1530" w:type="dxa"/>
            <w:shd w:val="clear" w:color="auto" w:fill="DDD9C3" w:themeFill="background2" w:themeFillShade="E6"/>
          </w:tcPr>
          <w:p w14:paraId="2226D0AD" w14:textId="77777777" w:rsidR="00FD5E45" w:rsidRPr="00A67BDD" w:rsidRDefault="00FD5E45" w:rsidP="00FE0786">
            <w:pPr>
              <w:rPr>
                <w:bCs/>
                <w:i/>
                <w:iCs/>
                <w:sz w:val="16"/>
                <w:szCs w:val="18"/>
              </w:rPr>
            </w:pPr>
          </w:p>
        </w:tc>
      </w:tr>
      <w:tr w:rsidR="00FD5E45" w14:paraId="2B6DC4B6" w14:textId="77777777" w:rsidTr="007545E6">
        <w:tc>
          <w:tcPr>
            <w:tcW w:w="2970" w:type="dxa"/>
            <w:shd w:val="clear" w:color="auto" w:fill="FFFFFF" w:themeFill="background1"/>
          </w:tcPr>
          <w:p w14:paraId="60BBDA57" w14:textId="77777777" w:rsidR="00FD5E45" w:rsidRPr="001636C1" w:rsidRDefault="00FD5E45" w:rsidP="00FE0786">
            <w:pPr>
              <w:rPr>
                <w:b/>
                <w:bCs/>
                <w:i/>
                <w:iCs/>
              </w:rPr>
            </w:pPr>
            <w:r w:rsidRPr="001636C1">
              <w:rPr>
                <w:b/>
                <w:bCs/>
                <w:i/>
                <w:iCs/>
                <w:szCs w:val="22"/>
              </w:rPr>
              <w:t>Role</w:t>
            </w:r>
          </w:p>
        </w:tc>
        <w:tc>
          <w:tcPr>
            <w:tcW w:w="3103" w:type="dxa"/>
            <w:shd w:val="clear" w:color="auto" w:fill="FFFFFF" w:themeFill="background1"/>
          </w:tcPr>
          <w:p w14:paraId="21B43823" w14:textId="77777777" w:rsidR="00FD5E45" w:rsidRPr="001636C1" w:rsidRDefault="00FD5E45" w:rsidP="00FE0786">
            <w:pPr>
              <w:rPr>
                <w:b/>
                <w:bCs/>
                <w:i/>
                <w:iCs/>
              </w:rPr>
            </w:pPr>
            <w:r w:rsidRPr="001636C1">
              <w:rPr>
                <w:b/>
                <w:bCs/>
                <w:i/>
                <w:iCs/>
                <w:szCs w:val="22"/>
              </w:rPr>
              <w:t>Name</w:t>
            </w:r>
          </w:p>
        </w:tc>
        <w:tc>
          <w:tcPr>
            <w:tcW w:w="3377" w:type="dxa"/>
            <w:shd w:val="clear" w:color="auto" w:fill="FFFFFF" w:themeFill="background1"/>
          </w:tcPr>
          <w:p w14:paraId="19DA6C36" w14:textId="77777777" w:rsidR="00FD5E45" w:rsidRPr="001636C1" w:rsidRDefault="00FD5E45" w:rsidP="00FE0786">
            <w:pPr>
              <w:rPr>
                <w:b/>
                <w:bCs/>
                <w:i/>
                <w:iCs/>
              </w:rPr>
            </w:pPr>
            <w:r w:rsidRPr="001636C1">
              <w:rPr>
                <w:b/>
                <w:bCs/>
                <w:i/>
                <w:iCs/>
                <w:szCs w:val="22"/>
              </w:rPr>
              <w:t>Title</w:t>
            </w:r>
          </w:p>
        </w:tc>
        <w:tc>
          <w:tcPr>
            <w:tcW w:w="1530" w:type="dxa"/>
            <w:shd w:val="clear" w:color="auto" w:fill="FFFFFF" w:themeFill="background1"/>
          </w:tcPr>
          <w:p w14:paraId="6B7610C2" w14:textId="77777777" w:rsidR="00FD5E45" w:rsidRPr="001636C1" w:rsidRDefault="00FD5E45" w:rsidP="00FE0786">
            <w:pPr>
              <w:rPr>
                <w:b/>
                <w:bCs/>
                <w:i/>
                <w:iCs/>
              </w:rPr>
            </w:pPr>
            <w:r w:rsidRPr="001636C1">
              <w:rPr>
                <w:b/>
                <w:bCs/>
                <w:i/>
                <w:iCs/>
                <w:szCs w:val="22"/>
              </w:rPr>
              <w:t>D</w:t>
            </w:r>
            <w:r>
              <w:rPr>
                <w:b/>
                <w:bCs/>
                <w:i/>
                <w:iCs/>
                <w:szCs w:val="22"/>
              </w:rPr>
              <w:t>ate</w:t>
            </w:r>
          </w:p>
        </w:tc>
      </w:tr>
      <w:tr w:rsidR="00FD5E45" w14:paraId="6BAAE4E2" w14:textId="77777777" w:rsidTr="007545E6">
        <w:tc>
          <w:tcPr>
            <w:tcW w:w="2970" w:type="dxa"/>
          </w:tcPr>
          <w:p w14:paraId="2D2032B1" w14:textId="77777777" w:rsidR="00FD5E45" w:rsidRDefault="00FD5E45" w:rsidP="00FE0786">
            <w:r>
              <w:t>Executive Sponsor</w:t>
            </w:r>
          </w:p>
        </w:tc>
        <w:tc>
          <w:tcPr>
            <w:tcW w:w="3103" w:type="dxa"/>
          </w:tcPr>
          <w:p w14:paraId="47456919" w14:textId="77777777" w:rsidR="00FD5E45" w:rsidRDefault="00FD5E45" w:rsidP="00FE0786"/>
        </w:tc>
        <w:tc>
          <w:tcPr>
            <w:tcW w:w="3377" w:type="dxa"/>
          </w:tcPr>
          <w:p w14:paraId="4CDDB1C8" w14:textId="77777777" w:rsidR="00FD5E45" w:rsidRDefault="00FD5E45" w:rsidP="00FE0786"/>
        </w:tc>
        <w:tc>
          <w:tcPr>
            <w:tcW w:w="1530" w:type="dxa"/>
          </w:tcPr>
          <w:p w14:paraId="6FFA2D5B" w14:textId="77777777" w:rsidR="00FD5E45" w:rsidRDefault="00FD5E45" w:rsidP="00FE0786"/>
        </w:tc>
      </w:tr>
      <w:tr w:rsidR="00FD5E45" w14:paraId="61BE4FDE" w14:textId="77777777" w:rsidTr="007545E6">
        <w:tc>
          <w:tcPr>
            <w:tcW w:w="2970" w:type="dxa"/>
          </w:tcPr>
          <w:p w14:paraId="161B9070" w14:textId="77777777" w:rsidR="00FD5E45" w:rsidRDefault="00FD5E45" w:rsidP="00FE0786">
            <w:r>
              <w:t>Project Sponsor</w:t>
            </w:r>
          </w:p>
        </w:tc>
        <w:tc>
          <w:tcPr>
            <w:tcW w:w="3103" w:type="dxa"/>
          </w:tcPr>
          <w:p w14:paraId="3A80E68A" w14:textId="77777777" w:rsidR="00FD5E45" w:rsidRDefault="00FD5E45" w:rsidP="00FE0786"/>
        </w:tc>
        <w:tc>
          <w:tcPr>
            <w:tcW w:w="3377" w:type="dxa"/>
          </w:tcPr>
          <w:p w14:paraId="7E190B67" w14:textId="77777777" w:rsidR="00FD5E45" w:rsidRDefault="00FD5E45" w:rsidP="00FE0786"/>
        </w:tc>
        <w:tc>
          <w:tcPr>
            <w:tcW w:w="1530" w:type="dxa"/>
          </w:tcPr>
          <w:p w14:paraId="21D7755E" w14:textId="77777777" w:rsidR="00FD5E45" w:rsidRDefault="00FD5E45" w:rsidP="00FE0786"/>
        </w:tc>
      </w:tr>
    </w:tbl>
    <w:p w14:paraId="1338989A" w14:textId="56AD0D82" w:rsidR="003061F3" w:rsidRDefault="003061F3" w:rsidP="003061F3">
      <w:pPr>
        <w:pStyle w:val="Heading2"/>
      </w:pPr>
      <w:bookmarkStart w:id="40" w:name="_Toc180237520"/>
      <w:r>
        <w:lastRenderedPageBreak/>
        <w:t>Appendix</w:t>
      </w:r>
      <w:bookmarkEnd w:id="40"/>
    </w:p>
    <w:p w14:paraId="7BC82BEF" w14:textId="77777777" w:rsidR="003B7902" w:rsidRPr="003061F3" w:rsidRDefault="003B7902" w:rsidP="003B7902">
      <w:pPr>
        <w:pStyle w:val="Level2"/>
      </w:pPr>
      <w:bookmarkStart w:id="41" w:name="_Toc180237521"/>
      <w:r>
        <w:t>Glossary: Definition of Terms</w:t>
      </w:r>
      <w:bookmarkEnd w:id="41"/>
    </w:p>
    <w:tbl>
      <w:tblPr>
        <w:tblStyle w:val="TableGrid"/>
        <w:tblW w:w="10980" w:type="dxa"/>
        <w:tblInd w:w="355" w:type="dxa"/>
        <w:tblLook w:val="04A0" w:firstRow="1" w:lastRow="0" w:firstColumn="1" w:lastColumn="0" w:noHBand="0" w:noVBand="1"/>
      </w:tblPr>
      <w:tblGrid>
        <w:gridCol w:w="3614"/>
        <w:gridCol w:w="7366"/>
      </w:tblGrid>
      <w:tr w:rsidR="003B7902" w14:paraId="5B4F064C" w14:textId="77777777" w:rsidTr="004F2069">
        <w:tc>
          <w:tcPr>
            <w:tcW w:w="3614" w:type="dxa"/>
            <w:shd w:val="clear" w:color="auto" w:fill="DDD9C3"/>
          </w:tcPr>
          <w:p w14:paraId="494A6456" w14:textId="77777777" w:rsidR="003B7902" w:rsidRPr="00386241" w:rsidRDefault="003B7902" w:rsidP="004D189B">
            <w:pPr>
              <w:rPr>
                <w:b/>
                <w:bCs/>
                <w:i/>
                <w:iCs/>
              </w:rPr>
            </w:pPr>
            <w:r w:rsidRPr="00386241">
              <w:rPr>
                <w:b/>
                <w:bCs/>
              </w:rPr>
              <w:t>Term / Acronym</w:t>
            </w:r>
          </w:p>
        </w:tc>
        <w:tc>
          <w:tcPr>
            <w:tcW w:w="7366" w:type="dxa"/>
            <w:shd w:val="clear" w:color="auto" w:fill="DDD9C3"/>
          </w:tcPr>
          <w:p w14:paraId="45F82277" w14:textId="77777777" w:rsidR="003B7902" w:rsidRPr="00386241" w:rsidRDefault="003B7902" w:rsidP="004D189B">
            <w:pPr>
              <w:rPr>
                <w:b/>
                <w:bCs/>
                <w:i/>
                <w:iCs/>
              </w:rPr>
            </w:pPr>
            <w:r w:rsidRPr="00386241">
              <w:rPr>
                <w:b/>
                <w:bCs/>
              </w:rPr>
              <w:t>Definition</w:t>
            </w:r>
          </w:p>
        </w:tc>
      </w:tr>
      <w:tr w:rsidR="00AE4477" w14:paraId="672C94B1" w14:textId="77777777" w:rsidTr="004F2069">
        <w:tc>
          <w:tcPr>
            <w:tcW w:w="3614" w:type="dxa"/>
          </w:tcPr>
          <w:p w14:paraId="05D0AB6A" w14:textId="0F4A78FD" w:rsidR="00AE4477" w:rsidRPr="004F2069" w:rsidRDefault="00AE4477" w:rsidP="00AE4477">
            <w:pPr>
              <w:rPr>
                <w:b/>
                <w:bCs/>
              </w:rPr>
            </w:pPr>
            <w:r w:rsidRPr="004F2069">
              <w:rPr>
                <w:b/>
                <w:bCs/>
              </w:rPr>
              <w:t>Category</w:t>
            </w:r>
          </w:p>
        </w:tc>
        <w:tc>
          <w:tcPr>
            <w:tcW w:w="7366" w:type="dxa"/>
          </w:tcPr>
          <w:p w14:paraId="314CB79B" w14:textId="06B1480D" w:rsidR="00AE4477" w:rsidRDefault="00AE4477" w:rsidP="00AE4477">
            <w:r w:rsidRPr="00A52DC5">
              <w:t>Classification of an issue based on its nature (e.g., IT, Business, People &amp; Organization).</w:t>
            </w:r>
          </w:p>
        </w:tc>
      </w:tr>
      <w:tr w:rsidR="00AE4477" w14:paraId="6242E658" w14:textId="77777777" w:rsidTr="004F2069">
        <w:tc>
          <w:tcPr>
            <w:tcW w:w="3614" w:type="dxa"/>
          </w:tcPr>
          <w:p w14:paraId="34512CE8" w14:textId="76EB91A1" w:rsidR="00AE4477" w:rsidRPr="004F2069" w:rsidRDefault="00AE4477" w:rsidP="00AE4477">
            <w:pPr>
              <w:rPr>
                <w:b/>
                <w:bCs/>
              </w:rPr>
            </w:pPr>
            <w:r w:rsidRPr="004F2069">
              <w:rPr>
                <w:b/>
                <w:bCs/>
              </w:rPr>
              <w:t>Communication Channels</w:t>
            </w:r>
          </w:p>
        </w:tc>
        <w:tc>
          <w:tcPr>
            <w:tcW w:w="7366" w:type="dxa"/>
          </w:tcPr>
          <w:p w14:paraId="29349B9F" w14:textId="6F85F227" w:rsidR="00AE4477" w:rsidRDefault="00AE4477" w:rsidP="00AE4477">
            <w:r w:rsidRPr="00A52DC5">
              <w:t>Methods used for reporting issues (e.g., meetings, emails, reports).</w:t>
            </w:r>
          </w:p>
        </w:tc>
      </w:tr>
      <w:tr w:rsidR="00AE4477" w14:paraId="2E396E63" w14:textId="77777777" w:rsidTr="004F2069">
        <w:tc>
          <w:tcPr>
            <w:tcW w:w="3614" w:type="dxa"/>
          </w:tcPr>
          <w:p w14:paraId="3B8BB807" w14:textId="3CF2BE31" w:rsidR="00AE4477" w:rsidRPr="004F2069" w:rsidRDefault="00AE4477" w:rsidP="00AE4477">
            <w:pPr>
              <w:rPr>
                <w:b/>
                <w:bCs/>
              </w:rPr>
            </w:pPr>
            <w:r w:rsidRPr="004F2069">
              <w:rPr>
                <w:b/>
                <w:bCs/>
              </w:rPr>
              <w:t>Continuous Improvement</w:t>
            </w:r>
          </w:p>
        </w:tc>
        <w:tc>
          <w:tcPr>
            <w:tcW w:w="7366" w:type="dxa"/>
          </w:tcPr>
          <w:p w14:paraId="7A1FBA42" w14:textId="40C72C6F" w:rsidR="00AE4477" w:rsidRDefault="00AE4477" w:rsidP="00AE4477">
            <w:r w:rsidRPr="00A52DC5">
              <w:t>Using insights from issue management to enhance project processes.</w:t>
            </w:r>
          </w:p>
        </w:tc>
      </w:tr>
      <w:tr w:rsidR="00AE4477" w14:paraId="48D04F74" w14:textId="77777777" w:rsidTr="004F2069">
        <w:tc>
          <w:tcPr>
            <w:tcW w:w="3614" w:type="dxa"/>
          </w:tcPr>
          <w:p w14:paraId="6C4CA1E8" w14:textId="10CF77C7" w:rsidR="00AE4477" w:rsidRPr="004F2069" w:rsidRDefault="00AE4477" w:rsidP="00AE4477">
            <w:pPr>
              <w:rPr>
                <w:b/>
                <w:bCs/>
              </w:rPr>
            </w:pPr>
            <w:r w:rsidRPr="004F2069">
              <w:rPr>
                <w:b/>
                <w:bCs/>
              </w:rPr>
              <w:t>Decision Owner</w:t>
            </w:r>
          </w:p>
        </w:tc>
        <w:tc>
          <w:tcPr>
            <w:tcW w:w="7366" w:type="dxa"/>
          </w:tcPr>
          <w:p w14:paraId="52EC283B" w14:textId="721F7FF5" w:rsidR="00AE4477" w:rsidRDefault="00AE4477" w:rsidP="00AE4477">
            <w:r w:rsidRPr="00A52DC5">
              <w:t>The individual responsible for making key project decisions.</w:t>
            </w:r>
          </w:p>
        </w:tc>
      </w:tr>
      <w:tr w:rsidR="00AE4477" w14:paraId="3BEBC610" w14:textId="77777777" w:rsidTr="004F2069">
        <w:tc>
          <w:tcPr>
            <w:tcW w:w="3614" w:type="dxa"/>
          </w:tcPr>
          <w:p w14:paraId="7A84DDD1" w14:textId="77CC62F2" w:rsidR="00AE4477" w:rsidRPr="004F2069" w:rsidRDefault="00AE4477" w:rsidP="00AE4477">
            <w:pPr>
              <w:rPr>
                <w:b/>
                <w:bCs/>
              </w:rPr>
            </w:pPr>
            <w:r w:rsidRPr="004F2069">
              <w:rPr>
                <w:b/>
                <w:bCs/>
              </w:rPr>
              <w:t>Due Date</w:t>
            </w:r>
          </w:p>
        </w:tc>
        <w:tc>
          <w:tcPr>
            <w:tcW w:w="7366" w:type="dxa"/>
          </w:tcPr>
          <w:p w14:paraId="563EA278" w14:textId="5D271F20" w:rsidR="00AE4477" w:rsidRDefault="00AE4477" w:rsidP="00AE4477">
            <w:r w:rsidRPr="00A52DC5">
              <w:t>The target date by which an issue should be resolved.</w:t>
            </w:r>
          </w:p>
        </w:tc>
      </w:tr>
      <w:tr w:rsidR="00AE4477" w14:paraId="5359FE01" w14:textId="77777777" w:rsidTr="004F2069">
        <w:tc>
          <w:tcPr>
            <w:tcW w:w="3614" w:type="dxa"/>
          </w:tcPr>
          <w:p w14:paraId="5F1A1FF0" w14:textId="378E58A9" w:rsidR="00AE4477" w:rsidRPr="004F2069" w:rsidRDefault="00AE4477" w:rsidP="00AE4477">
            <w:pPr>
              <w:rPr>
                <w:b/>
                <w:bCs/>
              </w:rPr>
            </w:pPr>
            <w:r w:rsidRPr="004F2069">
              <w:rPr>
                <w:b/>
                <w:bCs/>
              </w:rPr>
              <w:t>Escalation</w:t>
            </w:r>
          </w:p>
        </w:tc>
        <w:tc>
          <w:tcPr>
            <w:tcW w:w="7366" w:type="dxa"/>
          </w:tcPr>
          <w:p w14:paraId="08482903" w14:textId="7D8EA0CC" w:rsidR="00AE4477" w:rsidRDefault="00AE4477" w:rsidP="00AE4477">
            <w:r w:rsidRPr="00A52DC5">
              <w:t>The process of raising an issue to higher authority levels for resolution.</w:t>
            </w:r>
          </w:p>
        </w:tc>
      </w:tr>
      <w:tr w:rsidR="00AE4477" w14:paraId="4F8708BB" w14:textId="77777777" w:rsidTr="004F2069">
        <w:tc>
          <w:tcPr>
            <w:tcW w:w="3614" w:type="dxa"/>
          </w:tcPr>
          <w:p w14:paraId="3E7242C2" w14:textId="31CE8328" w:rsidR="00AE4477" w:rsidRPr="004F2069" w:rsidRDefault="00AE4477" w:rsidP="00AE4477">
            <w:pPr>
              <w:rPr>
                <w:b/>
                <w:bCs/>
              </w:rPr>
            </w:pPr>
            <w:r w:rsidRPr="004F2069">
              <w:rPr>
                <w:b/>
                <w:bCs/>
              </w:rPr>
              <w:t>Executive Leadership Team (ELT)</w:t>
            </w:r>
          </w:p>
        </w:tc>
        <w:tc>
          <w:tcPr>
            <w:tcW w:w="7366" w:type="dxa"/>
          </w:tcPr>
          <w:p w14:paraId="4077D083" w14:textId="0A8390D6" w:rsidR="00AE4477" w:rsidRDefault="00AE4477" w:rsidP="00AE4477">
            <w:r w:rsidRPr="00A52DC5">
              <w:t>Senior executives making strategic decisions on high-impact issues.</w:t>
            </w:r>
          </w:p>
        </w:tc>
      </w:tr>
      <w:tr w:rsidR="00AE4477" w14:paraId="01AD1D74" w14:textId="77777777" w:rsidTr="004F2069">
        <w:tc>
          <w:tcPr>
            <w:tcW w:w="3614" w:type="dxa"/>
          </w:tcPr>
          <w:p w14:paraId="0A66D14B" w14:textId="721EB7EB" w:rsidR="00AE4477" w:rsidRPr="004F2069" w:rsidRDefault="00AE4477" w:rsidP="00AE4477">
            <w:pPr>
              <w:rPr>
                <w:b/>
                <w:bCs/>
              </w:rPr>
            </w:pPr>
            <w:r w:rsidRPr="004F2069">
              <w:rPr>
                <w:b/>
                <w:bCs/>
              </w:rPr>
              <w:t>Executive Sponsor (ES)</w:t>
            </w:r>
          </w:p>
        </w:tc>
        <w:tc>
          <w:tcPr>
            <w:tcW w:w="7366" w:type="dxa"/>
          </w:tcPr>
          <w:p w14:paraId="2577D82E" w14:textId="728E1438" w:rsidR="00AE4477" w:rsidRDefault="00AE4477" w:rsidP="00AE4477">
            <w:r w:rsidRPr="00A52DC5">
              <w:t>An executive providing support for resolving escalated issues and authorizing major changes.</w:t>
            </w:r>
          </w:p>
        </w:tc>
      </w:tr>
      <w:tr w:rsidR="00AE4477" w14:paraId="7287976D" w14:textId="77777777" w:rsidTr="004F2069">
        <w:tc>
          <w:tcPr>
            <w:tcW w:w="3614" w:type="dxa"/>
          </w:tcPr>
          <w:p w14:paraId="694F9C37" w14:textId="5D539FBF" w:rsidR="00AE4477" w:rsidRPr="004F2069" w:rsidRDefault="00AE4477" w:rsidP="00AE4477">
            <w:pPr>
              <w:rPr>
                <w:b/>
                <w:bCs/>
              </w:rPr>
            </w:pPr>
            <w:r w:rsidRPr="004F2069">
              <w:rPr>
                <w:b/>
                <w:bCs/>
              </w:rPr>
              <w:t>External Negative Effects</w:t>
            </w:r>
          </w:p>
        </w:tc>
        <w:tc>
          <w:tcPr>
            <w:tcW w:w="7366" w:type="dxa"/>
          </w:tcPr>
          <w:p w14:paraId="2E28E936" w14:textId="45DC6698" w:rsidR="00AE4477" w:rsidRDefault="00AE4477" w:rsidP="00AE4477">
            <w:r w:rsidRPr="00A52DC5">
              <w:t>Unforeseen external factors adversely impacting the project.</w:t>
            </w:r>
          </w:p>
        </w:tc>
      </w:tr>
      <w:tr w:rsidR="00AE4477" w14:paraId="29B08665" w14:textId="77777777" w:rsidTr="004F2069">
        <w:tc>
          <w:tcPr>
            <w:tcW w:w="3614" w:type="dxa"/>
          </w:tcPr>
          <w:p w14:paraId="56C9367E" w14:textId="6D885560" w:rsidR="00AE4477" w:rsidRPr="004F2069" w:rsidRDefault="00AE4477" w:rsidP="00AE4477">
            <w:pPr>
              <w:rPr>
                <w:b/>
                <w:bCs/>
              </w:rPr>
            </w:pPr>
            <w:r w:rsidRPr="004F2069">
              <w:rPr>
                <w:b/>
                <w:bCs/>
              </w:rPr>
              <w:t>Issue</w:t>
            </w:r>
          </w:p>
        </w:tc>
        <w:tc>
          <w:tcPr>
            <w:tcW w:w="7366" w:type="dxa"/>
          </w:tcPr>
          <w:p w14:paraId="003C7065" w14:textId="15051616" w:rsidR="00AE4477" w:rsidRDefault="00AE4477" w:rsidP="00AE4477">
            <w:r w:rsidRPr="00A52DC5">
              <w:t>Unplanned project-related events requiring immediate management action.</w:t>
            </w:r>
          </w:p>
        </w:tc>
      </w:tr>
      <w:tr w:rsidR="00AE4477" w14:paraId="34EF4A38" w14:textId="77777777" w:rsidTr="004F2069">
        <w:tc>
          <w:tcPr>
            <w:tcW w:w="3614" w:type="dxa"/>
          </w:tcPr>
          <w:p w14:paraId="742090E7" w14:textId="7E073F1D" w:rsidR="00AE4477" w:rsidRPr="004F2069" w:rsidRDefault="00AE4477" w:rsidP="00AE4477">
            <w:pPr>
              <w:rPr>
                <w:b/>
                <w:bCs/>
              </w:rPr>
            </w:pPr>
            <w:r w:rsidRPr="004F2069">
              <w:rPr>
                <w:b/>
                <w:bCs/>
              </w:rPr>
              <w:t>Issue Identifier (ID)</w:t>
            </w:r>
          </w:p>
        </w:tc>
        <w:tc>
          <w:tcPr>
            <w:tcW w:w="7366" w:type="dxa"/>
          </w:tcPr>
          <w:p w14:paraId="2063EFB2" w14:textId="505AE32F" w:rsidR="00AE4477" w:rsidRDefault="00AE4477" w:rsidP="00AE4477">
            <w:r w:rsidRPr="00A52DC5">
              <w:t>A unique ID assigned to each issue for easy reference.</w:t>
            </w:r>
          </w:p>
        </w:tc>
      </w:tr>
      <w:tr w:rsidR="00AE4477" w14:paraId="0D49D9C2" w14:textId="77777777" w:rsidTr="004F2069">
        <w:tc>
          <w:tcPr>
            <w:tcW w:w="3614" w:type="dxa"/>
          </w:tcPr>
          <w:p w14:paraId="5AFF15EB" w14:textId="74CD1F50" w:rsidR="00AE4477" w:rsidRPr="004F2069" w:rsidRDefault="00AE4477" w:rsidP="00AE4477">
            <w:pPr>
              <w:rPr>
                <w:b/>
                <w:bCs/>
              </w:rPr>
            </w:pPr>
            <w:r w:rsidRPr="004F2069">
              <w:rPr>
                <w:b/>
                <w:bCs/>
              </w:rPr>
              <w:t>Issue Log</w:t>
            </w:r>
          </w:p>
        </w:tc>
        <w:tc>
          <w:tcPr>
            <w:tcW w:w="7366" w:type="dxa"/>
          </w:tcPr>
          <w:p w14:paraId="06F8AE78" w14:textId="6D225409" w:rsidR="00AE4477" w:rsidRDefault="00AE4477" w:rsidP="00AE4477">
            <w:r w:rsidRPr="00A52DC5">
              <w:t>A tool for recording and tracking issues, including their status, priority, and resolution efforts.</w:t>
            </w:r>
          </w:p>
        </w:tc>
      </w:tr>
      <w:tr w:rsidR="00AE4477" w14:paraId="07677656" w14:textId="77777777" w:rsidTr="004F2069">
        <w:tc>
          <w:tcPr>
            <w:tcW w:w="3614" w:type="dxa"/>
          </w:tcPr>
          <w:p w14:paraId="6533A8BD" w14:textId="43414B30" w:rsidR="00AE4477" w:rsidRPr="004F2069" w:rsidRDefault="00AE4477" w:rsidP="00AE4477">
            <w:pPr>
              <w:rPr>
                <w:b/>
                <w:bCs/>
              </w:rPr>
            </w:pPr>
            <w:r w:rsidRPr="004F2069">
              <w:rPr>
                <w:b/>
                <w:bCs/>
              </w:rPr>
              <w:t>Issue Management Plan</w:t>
            </w:r>
          </w:p>
        </w:tc>
        <w:tc>
          <w:tcPr>
            <w:tcW w:w="7366" w:type="dxa"/>
          </w:tcPr>
          <w:p w14:paraId="09DD3C85" w14:textId="63CC6A24" w:rsidR="00AE4477" w:rsidRDefault="00AE4477" w:rsidP="00AE4477">
            <w:r w:rsidRPr="00A52DC5">
              <w:t>A document outlining the activities, roles, and responsibilities for managing project issues.</w:t>
            </w:r>
          </w:p>
        </w:tc>
      </w:tr>
      <w:tr w:rsidR="00AE4477" w14:paraId="4345AFAE" w14:textId="77777777" w:rsidTr="004F2069">
        <w:tc>
          <w:tcPr>
            <w:tcW w:w="3614" w:type="dxa"/>
          </w:tcPr>
          <w:p w14:paraId="273387AD" w14:textId="07156BE0" w:rsidR="00AE4477" w:rsidRPr="004F2069" w:rsidRDefault="00AE4477" w:rsidP="00AE4477">
            <w:pPr>
              <w:rPr>
                <w:b/>
                <w:bCs/>
              </w:rPr>
            </w:pPr>
            <w:r w:rsidRPr="004F2069">
              <w:rPr>
                <w:b/>
                <w:bCs/>
              </w:rPr>
              <w:t>Non-Conformities</w:t>
            </w:r>
          </w:p>
        </w:tc>
        <w:tc>
          <w:tcPr>
            <w:tcW w:w="7366" w:type="dxa"/>
          </w:tcPr>
          <w:p w14:paraId="7EE8C7CB" w14:textId="0EE9C81A" w:rsidR="00AE4477" w:rsidRDefault="00AE4477" w:rsidP="00AE4477">
            <w:r w:rsidRPr="00A52DC5">
              <w:t>Deviations from project plans, specifications, or quality standards.</w:t>
            </w:r>
          </w:p>
        </w:tc>
      </w:tr>
      <w:tr w:rsidR="00AE4477" w14:paraId="68631675" w14:textId="77777777" w:rsidTr="004F2069">
        <w:tc>
          <w:tcPr>
            <w:tcW w:w="3614" w:type="dxa"/>
          </w:tcPr>
          <w:p w14:paraId="637186A4" w14:textId="6E36C14F" w:rsidR="00AE4477" w:rsidRPr="004F2069" w:rsidRDefault="00AE4477" w:rsidP="00AE4477">
            <w:pPr>
              <w:rPr>
                <w:b/>
                <w:bCs/>
              </w:rPr>
            </w:pPr>
            <w:r w:rsidRPr="004F2069">
              <w:rPr>
                <w:b/>
                <w:bCs/>
              </w:rPr>
              <w:t>Priority</w:t>
            </w:r>
          </w:p>
        </w:tc>
        <w:tc>
          <w:tcPr>
            <w:tcW w:w="7366" w:type="dxa"/>
          </w:tcPr>
          <w:p w14:paraId="15473904" w14:textId="134F0677" w:rsidR="00AE4477" w:rsidRDefault="00AE4477" w:rsidP="00AE4477">
            <w:r w:rsidRPr="00A52DC5">
              <w:t>The level of urgency assigned to an issue (e.g., High, Medium, Low).</w:t>
            </w:r>
          </w:p>
        </w:tc>
      </w:tr>
      <w:tr w:rsidR="00AE4477" w14:paraId="00760CD0" w14:textId="77777777" w:rsidTr="004F2069">
        <w:tc>
          <w:tcPr>
            <w:tcW w:w="3614" w:type="dxa"/>
          </w:tcPr>
          <w:p w14:paraId="3C6175B3" w14:textId="77DAB012" w:rsidR="00AE4477" w:rsidRPr="004F2069" w:rsidRDefault="00AE4477" w:rsidP="00AE4477">
            <w:pPr>
              <w:rPr>
                <w:b/>
                <w:bCs/>
              </w:rPr>
            </w:pPr>
            <w:r w:rsidRPr="004F2069">
              <w:rPr>
                <w:b/>
                <w:bCs/>
              </w:rPr>
              <w:t>Project Core Team (PCT)</w:t>
            </w:r>
          </w:p>
        </w:tc>
        <w:tc>
          <w:tcPr>
            <w:tcW w:w="7366" w:type="dxa"/>
          </w:tcPr>
          <w:p w14:paraId="01ED1CC9" w14:textId="2032A420" w:rsidR="00AE4477" w:rsidRDefault="00AE4477" w:rsidP="00AE4477">
            <w:r w:rsidRPr="00A52DC5">
              <w:t>A group of stakeholders and team members involved in project decision-making and issue resolution.</w:t>
            </w:r>
          </w:p>
        </w:tc>
      </w:tr>
      <w:tr w:rsidR="00AE4477" w14:paraId="375D81A3" w14:textId="77777777" w:rsidTr="004F2069">
        <w:tc>
          <w:tcPr>
            <w:tcW w:w="3614" w:type="dxa"/>
          </w:tcPr>
          <w:p w14:paraId="4BD6271C" w14:textId="10A3B80B" w:rsidR="00AE4477" w:rsidRPr="004F2069" w:rsidRDefault="00AE4477" w:rsidP="00AE4477">
            <w:pPr>
              <w:rPr>
                <w:b/>
                <w:bCs/>
              </w:rPr>
            </w:pPr>
            <w:r w:rsidRPr="004F2069">
              <w:rPr>
                <w:b/>
                <w:bCs/>
              </w:rPr>
              <w:t>Project Manager (PM)</w:t>
            </w:r>
          </w:p>
        </w:tc>
        <w:tc>
          <w:tcPr>
            <w:tcW w:w="7366" w:type="dxa"/>
          </w:tcPr>
          <w:p w14:paraId="71A739B3" w14:textId="4795A4A3" w:rsidR="00AE4477" w:rsidRDefault="00AE4477" w:rsidP="00AE4477">
            <w:r w:rsidRPr="00A52DC5">
              <w:t>The individual responsible for managing, monitoring, and reporting issues.</w:t>
            </w:r>
          </w:p>
        </w:tc>
      </w:tr>
      <w:tr w:rsidR="00AE4477" w14:paraId="561AD4CC" w14:textId="77777777" w:rsidTr="004F2069">
        <w:tc>
          <w:tcPr>
            <w:tcW w:w="3614" w:type="dxa"/>
          </w:tcPr>
          <w:p w14:paraId="19431C90" w14:textId="0C8CE48D" w:rsidR="00AE4477" w:rsidRPr="004F2069" w:rsidRDefault="00AE4477" w:rsidP="00AE4477">
            <w:pPr>
              <w:rPr>
                <w:b/>
                <w:bCs/>
              </w:rPr>
            </w:pPr>
            <w:r w:rsidRPr="004F2069">
              <w:rPr>
                <w:b/>
                <w:bCs/>
              </w:rPr>
              <w:t>Project Sponsor (PS)</w:t>
            </w:r>
          </w:p>
        </w:tc>
        <w:tc>
          <w:tcPr>
            <w:tcW w:w="7366" w:type="dxa"/>
          </w:tcPr>
          <w:p w14:paraId="3EAB8BB1" w14:textId="78FED420" w:rsidR="00AE4477" w:rsidRDefault="00AE4477" w:rsidP="00AE4477">
            <w:r w:rsidRPr="00A52DC5">
              <w:t>The person accountable for the overall success of the project, providing high-level support and guidance.</w:t>
            </w:r>
          </w:p>
        </w:tc>
      </w:tr>
      <w:tr w:rsidR="00AE4477" w14:paraId="56907B52" w14:textId="77777777" w:rsidTr="004F2069">
        <w:tc>
          <w:tcPr>
            <w:tcW w:w="3614" w:type="dxa"/>
          </w:tcPr>
          <w:p w14:paraId="5E628B98" w14:textId="60F0E5B2" w:rsidR="00AE4477" w:rsidRPr="004F2069" w:rsidRDefault="00AE4477" w:rsidP="00AE4477">
            <w:pPr>
              <w:rPr>
                <w:b/>
                <w:bCs/>
              </w:rPr>
            </w:pPr>
            <w:r w:rsidRPr="004F2069">
              <w:rPr>
                <w:b/>
                <w:bCs/>
              </w:rPr>
              <w:t>Realized Risks</w:t>
            </w:r>
          </w:p>
        </w:tc>
        <w:tc>
          <w:tcPr>
            <w:tcW w:w="7366" w:type="dxa"/>
          </w:tcPr>
          <w:p w14:paraId="05923F3B" w14:textId="29B9A8D6" w:rsidR="00AE4477" w:rsidRDefault="00AE4477" w:rsidP="00AE4477">
            <w:r w:rsidRPr="00A52DC5">
              <w:t>Risks that have materialized into actual problems requiring immediate attention.</w:t>
            </w:r>
          </w:p>
        </w:tc>
      </w:tr>
      <w:tr w:rsidR="00AE4477" w14:paraId="2E447D73" w14:textId="77777777" w:rsidTr="004F2069">
        <w:tc>
          <w:tcPr>
            <w:tcW w:w="3614" w:type="dxa"/>
          </w:tcPr>
          <w:p w14:paraId="7FD7DE2A" w14:textId="4E186FD9" w:rsidR="00AE4477" w:rsidRPr="004F2069" w:rsidRDefault="00AE4477" w:rsidP="00AE4477">
            <w:pPr>
              <w:rPr>
                <w:b/>
                <w:bCs/>
              </w:rPr>
            </w:pPr>
            <w:r w:rsidRPr="004F2069">
              <w:rPr>
                <w:b/>
                <w:bCs/>
              </w:rPr>
              <w:t>Reporter Information</w:t>
            </w:r>
          </w:p>
        </w:tc>
        <w:tc>
          <w:tcPr>
            <w:tcW w:w="7366" w:type="dxa"/>
          </w:tcPr>
          <w:p w14:paraId="1772E83F" w14:textId="634A7E8F" w:rsidR="00AE4477" w:rsidRDefault="00AE4477" w:rsidP="00AE4477">
            <w:r w:rsidRPr="00A52DC5">
              <w:t>Details of the person who identified the issue.</w:t>
            </w:r>
          </w:p>
        </w:tc>
      </w:tr>
      <w:tr w:rsidR="004F2069" w14:paraId="4ECA6FA6" w14:textId="77777777" w:rsidTr="004F2069">
        <w:tc>
          <w:tcPr>
            <w:tcW w:w="3614" w:type="dxa"/>
          </w:tcPr>
          <w:p w14:paraId="148D5FF9" w14:textId="1A14D8FF" w:rsidR="004F2069" w:rsidRPr="004F2069" w:rsidRDefault="004F2069" w:rsidP="004F2069">
            <w:pPr>
              <w:rPr>
                <w:b/>
                <w:bCs/>
              </w:rPr>
            </w:pPr>
            <w:r w:rsidRPr="004F2069">
              <w:rPr>
                <w:b/>
                <w:bCs/>
              </w:rPr>
              <w:t>Stakeholder</w:t>
            </w:r>
          </w:p>
        </w:tc>
        <w:tc>
          <w:tcPr>
            <w:tcW w:w="7366" w:type="dxa"/>
          </w:tcPr>
          <w:p w14:paraId="0EA799F8" w14:textId="14FE97B9" w:rsidR="004F2069" w:rsidRDefault="004F2069" w:rsidP="004F2069">
            <w:r w:rsidRPr="00D70986">
              <w:t>Any individual or group affected by or involved in the project.</w:t>
            </w:r>
          </w:p>
        </w:tc>
      </w:tr>
      <w:tr w:rsidR="004F2069" w14:paraId="4F59508B" w14:textId="77777777" w:rsidTr="004F2069">
        <w:tc>
          <w:tcPr>
            <w:tcW w:w="3614" w:type="dxa"/>
          </w:tcPr>
          <w:p w14:paraId="472A01C1" w14:textId="137193EC" w:rsidR="004F2069" w:rsidRPr="004F2069" w:rsidRDefault="004F2069" w:rsidP="004F2069">
            <w:pPr>
              <w:rPr>
                <w:b/>
                <w:bCs/>
              </w:rPr>
            </w:pPr>
            <w:r w:rsidRPr="004F2069">
              <w:rPr>
                <w:b/>
                <w:bCs/>
              </w:rPr>
              <w:t>Standardized Documentation</w:t>
            </w:r>
          </w:p>
        </w:tc>
        <w:tc>
          <w:tcPr>
            <w:tcW w:w="7366" w:type="dxa"/>
          </w:tcPr>
          <w:p w14:paraId="319229C6" w14:textId="6914FDAA" w:rsidR="004F2069" w:rsidRDefault="004F2069" w:rsidP="004F2069">
            <w:r w:rsidRPr="00D70986">
              <w:t>Consistent forms or tools used for documenting issues.</w:t>
            </w:r>
          </w:p>
        </w:tc>
      </w:tr>
      <w:tr w:rsidR="004F2069" w14:paraId="785F927A" w14:textId="77777777" w:rsidTr="004F2069">
        <w:tc>
          <w:tcPr>
            <w:tcW w:w="3614" w:type="dxa"/>
          </w:tcPr>
          <w:p w14:paraId="3073C681" w14:textId="71488A54" w:rsidR="004F2069" w:rsidRPr="004F2069" w:rsidRDefault="004F2069" w:rsidP="004F2069">
            <w:pPr>
              <w:rPr>
                <w:b/>
                <w:bCs/>
              </w:rPr>
            </w:pPr>
            <w:r w:rsidRPr="004F2069">
              <w:rPr>
                <w:b/>
                <w:bCs/>
              </w:rPr>
              <w:lastRenderedPageBreak/>
              <w:t>Status</w:t>
            </w:r>
          </w:p>
        </w:tc>
        <w:tc>
          <w:tcPr>
            <w:tcW w:w="7366" w:type="dxa"/>
          </w:tcPr>
          <w:p w14:paraId="64930CD1" w14:textId="35EA3874" w:rsidR="004F2069" w:rsidRDefault="004F2069" w:rsidP="004F2069">
            <w:r w:rsidRPr="00D70986">
              <w:t>The current state of an issue (e.g., New, Open, Under Review, In Progress, Resolved, Closed).</w:t>
            </w:r>
          </w:p>
        </w:tc>
      </w:tr>
      <w:tr w:rsidR="004F2069" w14:paraId="404BAF4B" w14:textId="77777777" w:rsidTr="004F2069">
        <w:tc>
          <w:tcPr>
            <w:tcW w:w="3614" w:type="dxa"/>
          </w:tcPr>
          <w:p w14:paraId="05834963" w14:textId="78A40792" w:rsidR="004F2069" w:rsidRPr="004F2069" w:rsidRDefault="004F2069" w:rsidP="004F2069">
            <w:pPr>
              <w:rPr>
                <w:b/>
                <w:bCs/>
                <w:szCs w:val="22"/>
              </w:rPr>
            </w:pPr>
            <w:r w:rsidRPr="004F2069">
              <w:rPr>
                <w:b/>
                <w:bCs/>
              </w:rPr>
              <w:t>Transparency</w:t>
            </w:r>
          </w:p>
        </w:tc>
        <w:tc>
          <w:tcPr>
            <w:tcW w:w="7366" w:type="dxa"/>
          </w:tcPr>
          <w:p w14:paraId="18A30035" w14:textId="2D6D2BAC" w:rsidR="004F2069" w:rsidRPr="00C80761" w:rsidRDefault="004F2069" w:rsidP="004F2069">
            <w:pPr>
              <w:rPr>
                <w:szCs w:val="22"/>
              </w:rPr>
            </w:pPr>
            <w:r w:rsidRPr="00D70986">
              <w:t>Open and accessible communication about issues and their resolutions.</w:t>
            </w:r>
          </w:p>
        </w:tc>
      </w:tr>
    </w:tbl>
    <w:p w14:paraId="7B62AAE3" w14:textId="399520ED" w:rsidR="004B506E" w:rsidRPr="003061F3" w:rsidRDefault="004D6502" w:rsidP="004B506E">
      <w:pPr>
        <w:pStyle w:val="Level2"/>
      </w:pPr>
      <w:bookmarkStart w:id="42" w:name="_Toc180237522"/>
      <w:r>
        <w:t>RACI Table</w:t>
      </w:r>
      <w:bookmarkEnd w:id="42"/>
    </w:p>
    <w:p w14:paraId="70D8DEDC" w14:textId="2D762DC1" w:rsidR="00954844" w:rsidRDefault="004D6502" w:rsidP="005A0D21">
      <w:r w:rsidRPr="004D6502">
        <w:rPr>
          <w:noProof/>
        </w:rPr>
        <w:drawing>
          <wp:inline distT="0" distB="0" distL="0" distR="0" wp14:anchorId="22153B1D" wp14:editId="47B2581D">
            <wp:extent cx="6858000" cy="2246630"/>
            <wp:effectExtent l="0" t="0" r="0" b="1270"/>
            <wp:docPr id="1593184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2246630"/>
                    </a:xfrm>
                    <a:prstGeom prst="rect">
                      <a:avLst/>
                    </a:prstGeom>
                    <a:noFill/>
                    <a:ln>
                      <a:noFill/>
                    </a:ln>
                  </pic:spPr>
                </pic:pic>
              </a:graphicData>
            </a:graphic>
          </wp:inline>
        </w:drawing>
      </w:r>
    </w:p>
    <w:p w14:paraId="67914C21" w14:textId="77777777" w:rsidR="00081F53" w:rsidRPr="005A0D21" w:rsidRDefault="00081F53" w:rsidP="005A0D21">
      <w:pPr>
        <w:rPr>
          <w:b/>
          <w:bCs/>
          <w:sz w:val="24"/>
          <w:szCs w:val="22"/>
        </w:rPr>
      </w:pPr>
      <w:r w:rsidRPr="005A0D21">
        <w:rPr>
          <w:b/>
          <w:bCs/>
          <w:sz w:val="24"/>
          <w:szCs w:val="22"/>
        </w:rPr>
        <w:t>Legend:</w:t>
      </w:r>
    </w:p>
    <w:p w14:paraId="4C226A26" w14:textId="77777777" w:rsidR="00081F53" w:rsidRPr="00081F53" w:rsidRDefault="00081F53" w:rsidP="00474EE4">
      <w:pPr>
        <w:ind w:left="720"/>
      </w:pPr>
      <w:r w:rsidRPr="005A0D21">
        <w:rPr>
          <w:b/>
          <w:bCs/>
        </w:rPr>
        <w:t>R: Responsible -</w:t>
      </w:r>
      <w:r w:rsidRPr="00081F53">
        <w:t xml:space="preserve"> The person who performs the task.</w:t>
      </w:r>
    </w:p>
    <w:p w14:paraId="5F4F1DAD" w14:textId="77777777" w:rsidR="00081F53" w:rsidRPr="00081F53" w:rsidRDefault="00081F53" w:rsidP="00474EE4">
      <w:pPr>
        <w:ind w:left="720"/>
      </w:pPr>
      <w:r w:rsidRPr="005A0D21">
        <w:rPr>
          <w:b/>
          <w:bCs/>
        </w:rPr>
        <w:t>A: Accountable -</w:t>
      </w:r>
      <w:r w:rsidRPr="00081F53">
        <w:t xml:space="preserve"> The person who is ultimately accountable and has yes/no/veto authority.</w:t>
      </w:r>
    </w:p>
    <w:p w14:paraId="793268EF" w14:textId="77777777" w:rsidR="00081F53" w:rsidRPr="00081F53" w:rsidRDefault="00081F53" w:rsidP="00474EE4">
      <w:pPr>
        <w:ind w:left="720"/>
      </w:pPr>
      <w:r w:rsidRPr="005A0D21">
        <w:rPr>
          <w:b/>
          <w:bCs/>
        </w:rPr>
        <w:t>C: Consulted -</w:t>
      </w:r>
      <w:r w:rsidRPr="00081F53">
        <w:t xml:space="preserve"> The person who provides input based on how it will affect their work.</w:t>
      </w:r>
    </w:p>
    <w:p w14:paraId="1DF09907" w14:textId="77777777" w:rsidR="00081F53" w:rsidRPr="00081F53" w:rsidRDefault="00081F53" w:rsidP="00474EE4">
      <w:pPr>
        <w:ind w:left="720"/>
      </w:pPr>
      <w:r w:rsidRPr="005A0D21">
        <w:rPr>
          <w:b/>
          <w:bCs/>
        </w:rPr>
        <w:t>I: Informed -</w:t>
      </w:r>
      <w:r w:rsidRPr="00081F53">
        <w:t xml:space="preserve"> The person who needs to be kept informed of progress and decisions.</w:t>
      </w:r>
    </w:p>
    <w:p w14:paraId="0038AD48" w14:textId="77777777" w:rsidR="00081F53" w:rsidRPr="00AB42F4" w:rsidRDefault="00081F53" w:rsidP="005A0D21"/>
    <w:sectPr w:rsidR="00081F53" w:rsidRPr="00AB42F4" w:rsidSect="009C3B38">
      <w:headerReference w:type="default" r:id="rId14"/>
      <w:footerReference w:type="default" r:id="rId15"/>
      <w:headerReference w:type="first" r:id="rId16"/>
      <w:footerReference w:type="first" r:id="rId17"/>
      <w:type w:val="continuous"/>
      <w:pgSz w:w="12240" w:h="15840" w:code="1"/>
      <w:pgMar w:top="720" w:right="720" w:bottom="720" w:left="720"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500B8" w14:textId="77777777" w:rsidR="00971728" w:rsidRDefault="00971728">
      <w:r>
        <w:separator/>
      </w:r>
    </w:p>
  </w:endnote>
  <w:endnote w:type="continuationSeparator" w:id="0">
    <w:p w14:paraId="4F5CD316" w14:textId="77777777" w:rsidR="00971728" w:rsidRDefault="0097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0585" w14:textId="77777777" w:rsidR="00F40EB5" w:rsidRPr="00C15A89" w:rsidRDefault="00F40EB5" w:rsidP="00E977E4">
    <w:pPr>
      <w:pStyle w:val="Footer1"/>
      <w:rPr>
        <w:sz w:val="18"/>
      </w:rPr>
    </w:pPr>
    <w:r w:rsidRPr="00C15A89">
      <w:rPr>
        <w:sz w:val="18"/>
      </w:rPr>
      <w:t>Project Name:</w:t>
    </w:r>
    <w:r w:rsidRPr="00C15A89">
      <w:rPr>
        <w:sz w:val="18"/>
      </w:rPr>
      <w:br/>
      <w:t>Project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125"/>
    </w:tblGrid>
    <w:tr w:rsidR="00F40EB5" w14:paraId="4D9A0588" w14:textId="77777777" w:rsidTr="0058023E">
      <w:tc>
        <w:tcPr>
          <w:tcW w:w="4675" w:type="dxa"/>
        </w:tcPr>
        <w:p w14:paraId="4D9A0586" w14:textId="7DDD104C" w:rsidR="00F40EB5" w:rsidRDefault="00F40EB5" w:rsidP="00DC1506">
          <w:pPr>
            <w:pStyle w:val="Footer"/>
            <w:tabs>
              <w:tab w:val="clear" w:pos="4320"/>
              <w:tab w:val="clear" w:pos="8640"/>
              <w:tab w:val="right" w:pos="9360"/>
            </w:tabs>
            <w:rPr>
              <w:sz w:val="16"/>
            </w:rPr>
          </w:pPr>
          <w:r>
            <w:rPr>
              <w:rFonts w:cs="Arial"/>
              <w:sz w:val="16"/>
            </w:rPr>
            <w:t>©</w:t>
          </w:r>
          <w:r>
            <w:rPr>
              <w:sz w:val="16"/>
            </w:rPr>
            <w:t xml:space="preserve"> </w:t>
          </w:r>
          <w:r w:rsidR="00FA6FA2">
            <w:rPr>
              <w:sz w:val="16"/>
            </w:rPr>
            <w:t>Project Management Office</w:t>
          </w:r>
          <w:r>
            <w:rPr>
              <w:sz w:val="16"/>
            </w:rPr>
            <w:br/>
            <w:t xml:space="preserve">Version </w:t>
          </w:r>
          <w:r w:rsidR="006D2488">
            <w:rPr>
              <w:sz w:val="16"/>
            </w:rPr>
            <w:t>1</w:t>
          </w:r>
          <w:r>
            <w:rPr>
              <w:sz w:val="16"/>
            </w:rPr>
            <w:t xml:space="preserve">.0 - Revised </w:t>
          </w:r>
          <w:r w:rsidR="00062BC5">
            <w:rPr>
              <w:sz w:val="16"/>
            </w:rPr>
            <w:t>01/2025</w:t>
          </w:r>
          <w:r>
            <w:rPr>
              <w:sz w:val="16"/>
            </w:rPr>
            <w:t xml:space="preserve"> </w:t>
          </w:r>
        </w:p>
      </w:tc>
      <w:tc>
        <w:tcPr>
          <w:tcW w:w="6125" w:type="dxa"/>
        </w:tcPr>
        <w:p w14:paraId="4D9A0587" w14:textId="6A263296" w:rsidR="00F40EB5" w:rsidRDefault="00F40EB5" w:rsidP="00E977E4">
          <w:pPr>
            <w:pStyle w:val="Footer"/>
            <w:tabs>
              <w:tab w:val="clear" w:pos="4320"/>
              <w:tab w:val="clear" w:pos="8640"/>
              <w:tab w:val="right" w:pos="9360"/>
            </w:tabs>
            <w:jc w:val="right"/>
            <w:rPr>
              <w:sz w:val="16"/>
            </w:rPr>
          </w:pPr>
          <w:r w:rsidRPr="00706924">
            <w:rPr>
              <w:sz w:val="16"/>
            </w:rPr>
            <w:t xml:space="preserve">Page </w:t>
          </w:r>
          <w:r w:rsidRPr="00706924">
            <w:rPr>
              <w:b/>
              <w:bCs/>
              <w:sz w:val="16"/>
            </w:rPr>
            <w:fldChar w:fldCharType="begin"/>
          </w:r>
          <w:r w:rsidRPr="00706924">
            <w:rPr>
              <w:b/>
              <w:bCs/>
              <w:sz w:val="16"/>
            </w:rPr>
            <w:instrText xml:space="preserve"> PAGE  \* Arabic  \* MERGEFORMAT </w:instrText>
          </w:r>
          <w:r w:rsidRPr="00706924">
            <w:rPr>
              <w:b/>
              <w:bCs/>
              <w:sz w:val="16"/>
            </w:rPr>
            <w:fldChar w:fldCharType="separate"/>
          </w:r>
          <w:r>
            <w:rPr>
              <w:b/>
              <w:bCs/>
              <w:noProof/>
              <w:sz w:val="16"/>
            </w:rPr>
            <w:t>9</w:t>
          </w:r>
          <w:r w:rsidRPr="00706924">
            <w:rPr>
              <w:b/>
              <w:bCs/>
              <w:sz w:val="16"/>
            </w:rPr>
            <w:fldChar w:fldCharType="end"/>
          </w:r>
          <w:r w:rsidRPr="00706924">
            <w:rPr>
              <w:sz w:val="16"/>
            </w:rPr>
            <w:t xml:space="preserve"> of </w:t>
          </w:r>
          <w:r w:rsidRPr="00706924">
            <w:rPr>
              <w:b/>
              <w:bCs/>
              <w:sz w:val="16"/>
            </w:rPr>
            <w:fldChar w:fldCharType="begin"/>
          </w:r>
          <w:r w:rsidRPr="00706924">
            <w:rPr>
              <w:b/>
              <w:bCs/>
              <w:sz w:val="16"/>
            </w:rPr>
            <w:instrText xml:space="preserve"> NUMPAGES  \* Arabic  \* MERGEFORMAT </w:instrText>
          </w:r>
          <w:r w:rsidRPr="00706924">
            <w:rPr>
              <w:b/>
              <w:bCs/>
              <w:sz w:val="16"/>
            </w:rPr>
            <w:fldChar w:fldCharType="separate"/>
          </w:r>
          <w:r>
            <w:rPr>
              <w:b/>
              <w:bCs/>
              <w:noProof/>
              <w:sz w:val="16"/>
            </w:rPr>
            <w:t>9</w:t>
          </w:r>
          <w:r w:rsidRPr="00706924">
            <w:rPr>
              <w:b/>
              <w:bCs/>
              <w:sz w:val="16"/>
            </w:rPr>
            <w:fldChar w:fldCharType="end"/>
          </w:r>
        </w:p>
      </w:tc>
    </w:tr>
  </w:tbl>
  <w:p w14:paraId="4D9A0589" w14:textId="77777777" w:rsidR="00F40EB5" w:rsidRDefault="00F40EB5" w:rsidP="00E977E4">
    <w:pPr>
      <w:pStyle w:val="Footer"/>
      <w:tabs>
        <w:tab w:val="clear" w:pos="4320"/>
        <w:tab w:val="clear" w:pos="8640"/>
        <w:tab w:val="right" w:pos="9360"/>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16C2" w14:textId="77777777" w:rsidR="0061273E" w:rsidRPr="00C15A89" w:rsidRDefault="0061273E" w:rsidP="0061273E">
    <w:pPr>
      <w:pStyle w:val="Footer1"/>
      <w:rPr>
        <w:sz w:val="18"/>
      </w:rPr>
    </w:pPr>
    <w:r w:rsidRPr="00C15A89">
      <w:rPr>
        <w:sz w:val="18"/>
      </w:rPr>
      <w:t>Project Name:</w:t>
    </w:r>
    <w:r w:rsidRPr="00C15A89">
      <w:rPr>
        <w:sz w:val="18"/>
      </w:rPr>
      <w:br/>
      <w:t>Project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125"/>
    </w:tblGrid>
    <w:tr w:rsidR="0061273E" w14:paraId="429956EE" w14:textId="77777777" w:rsidTr="00FE0786">
      <w:tc>
        <w:tcPr>
          <w:tcW w:w="4675" w:type="dxa"/>
        </w:tcPr>
        <w:p w14:paraId="4E33F448" w14:textId="4E4E5C08" w:rsidR="0061273E" w:rsidRDefault="0061273E" w:rsidP="0061273E">
          <w:pPr>
            <w:pStyle w:val="Footer"/>
            <w:tabs>
              <w:tab w:val="clear" w:pos="4320"/>
              <w:tab w:val="clear" w:pos="8640"/>
              <w:tab w:val="right" w:pos="9360"/>
            </w:tabs>
            <w:rPr>
              <w:sz w:val="16"/>
            </w:rPr>
          </w:pPr>
          <w:r>
            <w:rPr>
              <w:rFonts w:cs="Arial"/>
              <w:sz w:val="16"/>
            </w:rPr>
            <w:t>©</w:t>
          </w:r>
          <w:r>
            <w:rPr>
              <w:sz w:val="16"/>
            </w:rPr>
            <w:t xml:space="preserve"> Project Management Office</w:t>
          </w:r>
          <w:r>
            <w:rPr>
              <w:sz w:val="16"/>
            </w:rPr>
            <w:br/>
            <w:t xml:space="preserve">Version </w:t>
          </w:r>
          <w:r w:rsidR="006D2488">
            <w:rPr>
              <w:sz w:val="16"/>
            </w:rPr>
            <w:t>1.</w:t>
          </w:r>
          <w:r>
            <w:rPr>
              <w:sz w:val="16"/>
            </w:rPr>
            <w:t xml:space="preserve">0 - Revised </w:t>
          </w:r>
          <w:r w:rsidR="006338A8">
            <w:rPr>
              <w:sz w:val="16"/>
            </w:rPr>
            <w:t>01/2025</w:t>
          </w:r>
          <w:r>
            <w:rPr>
              <w:sz w:val="16"/>
            </w:rPr>
            <w:t xml:space="preserve"> </w:t>
          </w:r>
        </w:p>
      </w:tc>
      <w:tc>
        <w:tcPr>
          <w:tcW w:w="6125" w:type="dxa"/>
        </w:tcPr>
        <w:p w14:paraId="3A2F45E6" w14:textId="77777777" w:rsidR="0061273E" w:rsidRDefault="0061273E" w:rsidP="0061273E">
          <w:pPr>
            <w:pStyle w:val="Footer"/>
            <w:tabs>
              <w:tab w:val="clear" w:pos="4320"/>
              <w:tab w:val="clear" w:pos="8640"/>
              <w:tab w:val="right" w:pos="9360"/>
            </w:tabs>
            <w:jc w:val="right"/>
            <w:rPr>
              <w:sz w:val="16"/>
            </w:rPr>
          </w:pPr>
          <w:r w:rsidRPr="00706924">
            <w:rPr>
              <w:sz w:val="16"/>
            </w:rPr>
            <w:t xml:space="preserve">Page </w:t>
          </w:r>
          <w:r w:rsidRPr="00706924">
            <w:rPr>
              <w:b/>
              <w:bCs/>
              <w:sz w:val="16"/>
            </w:rPr>
            <w:fldChar w:fldCharType="begin"/>
          </w:r>
          <w:r w:rsidRPr="00706924">
            <w:rPr>
              <w:b/>
              <w:bCs/>
              <w:sz w:val="16"/>
            </w:rPr>
            <w:instrText xml:space="preserve"> PAGE  \* Arabic  \* MERGEFORMAT </w:instrText>
          </w:r>
          <w:r w:rsidRPr="00706924">
            <w:rPr>
              <w:b/>
              <w:bCs/>
              <w:sz w:val="16"/>
            </w:rPr>
            <w:fldChar w:fldCharType="separate"/>
          </w:r>
          <w:r>
            <w:rPr>
              <w:b/>
              <w:bCs/>
              <w:sz w:val="16"/>
            </w:rPr>
            <w:t>14</w:t>
          </w:r>
          <w:r w:rsidRPr="00706924">
            <w:rPr>
              <w:b/>
              <w:bCs/>
              <w:sz w:val="16"/>
            </w:rPr>
            <w:fldChar w:fldCharType="end"/>
          </w:r>
          <w:r w:rsidRPr="00706924">
            <w:rPr>
              <w:sz w:val="16"/>
            </w:rPr>
            <w:t xml:space="preserve"> of </w:t>
          </w:r>
          <w:r w:rsidRPr="00706924">
            <w:rPr>
              <w:b/>
              <w:bCs/>
              <w:sz w:val="16"/>
            </w:rPr>
            <w:fldChar w:fldCharType="begin"/>
          </w:r>
          <w:r w:rsidRPr="00706924">
            <w:rPr>
              <w:b/>
              <w:bCs/>
              <w:sz w:val="16"/>
            </w:rPr>
            <w:instrText xml:space="preserve"> NUMPAGES  \* Arabic  \* MERGEFORMAT </w:instrText>
          </w:r>
          <w:r w:rsidRPr="00706924">
            <w:rPr>
              <w:b/>
              <w:bCs/>
              <w:sz w:val="16"/>
            </w:rPr>
            <w:fldChar w:fldCharType="separate"/>
          </w:r>
          <w:r>
            <w:rPr>
              <w:b/>
              <w:bCs/>
              <w:sz w:val="16"/>
            </w:rPr>
            <w:t>14</w:t>
          </w:r>
          <w:r w:rsidRPr="00706924">
            <w:rPr>
              <w:b/>
              <w:bCs/>
              <w:sz w:val="16"/>
            </w:rPr>
            <w:fldChar w:fldCharType="end"/>
          </w:r>
        </w:p>
      </w:tc>
    </w:tr>
  </w:tbl>
  <w:p w14:paraId="1A1B077A" w14:textId="77777777" w:rsidR="00F40EB5" w:rsidRDefault="00F40EB5" w:rsidP="00580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6A88A" w14:textId="77777777" w:rsidR="00971728" w:rsidRDefault="00971728">
      <w:r>
        <w:separator/>
      </w:r>
    </w:p>
  </w:footnote>
  <w:footnote w:type="continuationSeparator" w:id="0">
    <w:p w14:paraId="4774341C" w14:textId="77777777" w:rsidR="00971728" w:rsidRDefault="0097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30"/>
    </w:tblGrid>
    <w:tr w:rsidR="00F40EB5" w14:paraId="4D9A0583" w14:textId="77777777" w:rsidTr="0058023E">
      <w:tc>
        <w:tcPr>
          <w:tcW w:w="5670" w:type="dxa"/>
        </w:tcPr>
        <w:p w14:paraId="4D9A0581" w14:textId="0ECDD046" w:rsidR="00F40EB5" w:rsidRPr="00301647" w:rsidRDefault="00F54D4B" w:rsidP="005E6D8C">
          <w:pPr>
            <w:pStyle w:val="Header"/>
            <w:rPr>
              <w:sz w:val="32"/>
              <w:szCs w:val="32"/>
            </w:rPr>
          </w:pPr>
          <w:r>
            <w:rPr>
              <w:sz w:val="32"/>
              <w:szCs w:val="32"/>
            </w:rPr>
            <w:t>Issue Management Plan</w:t>
          </w:r>
        </w:p>
      </w:tc>
      <w:tc>
        <w:tcPr>
          <w:tcW w:w="5130" w:type="dxa"/>
        </w:tcPr>
        <w:p w14:paraId="4D9A0582" w14:textId="07E11D4F" w:rsidR="00F40EB5" w:rsidRDefault="00F40EB5" w:rsidP="005215E8">
          <w:pPr>
            <w:pStyle w:val="Header"/>
            <w:jc w:val="right"/>
            <w:rPr>
              <w:sz w:val="20"/>
            </w:rPr>
          </w:pPr>
          <w:r w:rsidRPr="00133036">
            <w:rPr>
              <w:noProof/>
            </w:rPr>
            <w:drawing>
              <wp:inline distT="0" distB="0" distL="0" distR="0" wp14:anchorId="622E1F29" wp14:editId="6BA95582">
                <wp:extent cx="1946218" cy="394335"/>
                <wp:effectExtent l="0" t="0" r="0" b="5715"/>
                <wp:docPr id="1493880843" name="Picture 14938808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186" cy="416211"/>
                        </a:xfrm>
                        <a:prstGeom prst="rect">
                          <a:avLst/>
                        </a:prstGeom>
                        <a:noFill/>
                        <a:ln>
                          <a:noFill/>
                        </a:ln>
                      </pic:spPr>
                    </pic:pic>
                  </a:graphicData>
                </a:graphic>
              </wp:inline>
            </w:drawing>
          </w:r>
        </w:p>
      </w:tc>
    </w:tr>
  </w:tbl>
  <w:p w14:paraId="4D9A0584" w14:textId="77777777" w:rsidR="00F40EB5" w:rsidRDefault="00F40EB5" w:rsidP="00530DA1">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9946F" w14:textId="61929FA1" w:rsidR="00F40EB5" w:rsidRPr="00FC3B1D" w:rsidRDefault="00F40EB5" w:rsidP="00FC3B1D">
    <w:pPr>
      <w:pStyle w:val="Header"/>
    </w:pPr>
    <w:r w:rsidRPr="00133036">
      <w:rPr>
        <w:noProof/>
      </w:rPr>
      <w:drawing>
        <wp:inline distT="0" distB="0" distL="0" distR="0" wp14:anchorId="5102C08C" wp14:editId="5A424965">
          <wp:extent cx="2850694" cy="577596"/>
          <wp:effectExtent l="0" t="0" r="6985" b="0"/>
          <wp:docPr id="1247807853" name="Picture 124780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785" cy="5832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840"/>
    <w:multiLevelType w:val="hybridMultilevel"/>
    <w:tmpl w:val="A4420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C225E"/>
    <w:multiLevelType w:val="hybridMultilevel"/>
    <w:tmpl w:val="6DAE0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F5B42"/>
    <w:multiLevelType w:val="hybridMultilevel"/>
    <w:tmpl w:val="7AE04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D25621"/>
    <w:multiLevelType w:val="hybridMultilevel"/>
    <w:tmpl w:val="DB167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E0484D"/>
    <w:multiLevelType w:val="hybridMultilevel"/>
    <w:tmpl w:val="10003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662676"/>
    <w:multiLevelType w:val="hybridMultilevel"/>
    <w:tmpl w:val="5F162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E47DCF"/>
    <w:multiLevelType w:val="hybridMultilevel"/>
    <w:tmpl w:val="90A80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0506A"/>
    <w:multiLevelType w:val="multilevel"/>
    <w:tmpl w:val="6028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41774"/>
    <w:multiLevelType w:val="hybridMultilevel"/>
    <w:tmpl w:val="CD5A8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983F7A"/>
    <w:multiLevelType w:val="hybridMultilevel"/>
    <w:tmpl w:val="C9567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6D1037"/>
    <w:multiLevelType w:val="hybridMultilevel"/>
    <w:tmpl w:val="A43E7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426068"/>
    <w:multiLevelType w:val="hybridMultilevel"/>
    <w:tmpl w:val="6804F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ED010D"/>
    <w:multiLevelType w:val="hybridMultilevel"/>
    <w:tmpl w:val="E22C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32651"/>
    <w:multiLevelType w:val="hybridMultilevel"/>
    <w:tmpl w:val="48AC6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C8331A"/>
    <w:multiLevelType w:val="hybridMultilevel"/>
    <w:tmpl w:val="6B483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2746F4"/>
    <w:multiLevelType w:val="hybridMultilevel"/>
    <w:tmpl w:val="637E3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CF2FAA"/>
    <w:multiLevelType w:val="hybridMultilevel"/>
    <w:tmpl w:val="7AFC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E2C8E"/>
    <w:multiLevelType w:val="hybridMultilevel"/>
    <w:tmpl w:val="2350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161FF"/>
    <w:multiLevelType w:val="hybridMultilevel"/>
    <w:tmpl w:val="8AAEB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1D3F54"/>
    <w:multiLevelType w:val="hybridMultilevel"/>
    <w:tmpl w:val="69902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35466C"/>
    <w:multiLevelType w:val="multilevel"/>
    <w:tmpl w:val="EBA0D668"/>
    <w:lvl w:ilvl="0">
      <w:start w:val="1"/>
      <w:numFmt w:val="decimal"/>
      <w:pStyle w:val="Heading2"/>
      <w:lvlText w:val="%1."/>
      <w:lvlJc w:val="left"/>
      <w:pPr>
        <w:ind w:left="720" w:hanging="360"/>
      </w:pPr>
      <w:rPr>
        <w:rFonts w:hint="default"/>
      </w:rPr>
    </w:lvl>
    <w:lvl w:ilvl="1">
      <w:start w:val="1"/>
      <w:numFmt w:val="decimal"/>
      <w:pStyle w:val="Level2"/>
      <w:lvlText w:val="%1.%2"/>
      <w:lvlJc w:val="left"/>
      <w:pPr>
        <w:ind w:left="1125" w:hanging="405"/>
      </w:pPr>
    </w:lvl>
    <w:lvl w:ilvl="2">
      <w:start w:val="1"/>
      <w:numFmt w:val="decimal"/>
      <w:pStyle w:val="Level3"/>
      <w:lvlText w:val="%1.%2.%3"/>
      <w:lvlJc w:val="left"/>
      <w:pPr>
        <w:ind w:left="144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464B2C"/>
    <w:multiLevelType w:val="multilevel"/>
    <w:tmpl w:val="1E8E72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AB97A1A"/>
    <w:multiLevelType w:val="hybridMultilevel"/>
    <w:tmpl w:val="E2A2F0A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207BC6"/>
    <w:multiLevelType w:val="hybridMultilevel"/>
    <w:tmpl w:val="5414E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AC4FB2"/>
    <w:multiLevelType w:val="hybridMultilevel"/>
    <w:tmpl w:val="60F63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FF7787"/>
    <w:multiLevelType w:val="hybridMultilevel"/>
    <w:tmpl w:val="AE2EB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A108C8"/>
    <w:multiLevelType w:val="hybridMultilevel"/>
    <w:tmpl w:val="47AE3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4917CA"/>
    <w:multiLevelType w:val="hybridMultilevel"/>
    <w:tmpl w:val="962CA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E8021B"/>
    <w:multiLevelType w:val="hybridMultilevel"/>
    <w:tmpl w:val="D41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6237EF"/>
    <w:multiLevelType w:val="hybridMultilevel"/>
    <w:tmpl w:val="6D2EFF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77E7CE7"/>
    <w:multiLevelType w:val="hybridMultilevel"/>
    <w:tmpl w:val="34DE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890368"/>
    <w:multiLevelType w:val="hybridMultilevel"/>
    <w:tmpl w:val="9B5C9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1D202F"/>
    <w:multiLevelType w:val="hybridMultilevel"/>
    <w:tmpl w:val="B96CF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AE50823"/>
    <w:multiLevelType w:val="hybridMultilevel"/>
    <w:tmpl w:val="C518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2D5A9C"/>
    <w:multiLevelType w:val="hybridMultilevel"/>
    <w:tmpl w:val="B3FE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AC50830"/>
    <w:multiLevelType w:val="hybridMultilevel"/>
    <w:tmpl w:val="AAA4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60C13"/>
    <w:multiLevelType w:val="hybridMultilevel"/>
    <w:tmpl w:val="D030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52DAE"/>
    <w:multiLevelType w:val="hybridMultilevel"/>
    <w:tmpl w:val="5B74C4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336ED3"/>
    <w:multiLevelType w:val="hybridMultilevel"/>
    <w:tmpl w:val="A2EA8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980849"/>
    <w:multiLevelType w:val="hybridMultilevel"/>
    <w:tmpl w:val="0364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0B064B"/>
    <w:multiLevelType w:val="hybridMultilevel"/>
    <w:tmpl w:val="1FC6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6D05EF"/>
    <w:multiLevelType w:val="hybridMultilevel"/>
    <w:tmpl w:val="665AE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6686944"/>
    <w:multiLevelType w:val="hybridMultilevel"/>
    <w:tmpl w:val="30CC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E5A4B"/>
    <w:multiLevelType w:val="hybridMultilevel"/>
    <w:tmpl w:val="64D263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507D7A"/>
    <w:multiLevelType w:val="hybridMultilevel"/>
    <w:tmpl w:val="105AB7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BD10A2"/>
    <w:multiLevelType w:val="hybridMultilevel"/>
    <w:tmpl w:val="778A4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11107E"/>
    <w:multiLevelType w:val="hybridMultilevel"/>
    <w:tmpl w:val="B8E6C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4356554">
    <w:abstractNumId w:val="20"/>
  </w:num>
  <w:num w:numId="2" w16cid:durableId="197205794">
    <w:abstractNumId w:val="16"/>
  </w:num>
  <w:num w:numId="3" w16cid:durableId="2125345620">
    <w:abstractNumId w:val="39"/>
  </w:num>
  <w:num w:numId="4" w16cid:durableId="1407264581">
    <w:abstractNumId w:val="22"/>
  </w:num>
  <w:num w:numId="5" w16cid:durableId="1172181486">
    <w:abstractNumId w:val="12"/>
  </w:num>
  <w:num w:numId="6" w16cid:durableId="694816792">
    <w:abstractNumId w:val="13"/>
  </w:num>
  <w:num w:numId="7" w16cid:durableId="1238711573">
    <w:abstractNumId w:val="0"/>
  </w:num>
  <w:num w:numId="8" w16cid:durableId="570432824">
    <w:abstractNumId w:val="15"/>
  </w:num>
  <w:num w:numId="9" w16cid:durableId="7488008">
    <w:abstractNumId w:val="45"/>
  </w:num>
  <w:num w:numId="10" w16cid:durableId="1169368567">
    <w:abstractNumId w:val="25"/>
  </w:num>
  <w:num w:numId="11" w16cid:durableId="96802792">
    <w:abstractNumId w:val="31"/>
  </w:num>
  <w:num w:numId="12" w16cid:durableId="678771112">
    <w:abstractNumId w:val="14"/>
  </w:num>
  <w:num w:numId="13" w16cid:durableId="779834658">
    <w:abstractNumId w:val="23"/>
  </w:num>
  <w:num w:numId="14" w16cid:durableId="857355220">
    <w:abstractNumId w:val="11"/>
  </w:num>
  <w:num w:numId="15" w16cid:durableId="1146051006">
    <w:abstractNumId w:val="9"/>
  </w:num>
  <w:num w:numId="16" w16cid:durableId="1376075958">
    <w:abstractNumId w:val="26"/>
  </w:num>
  <w:num w:numId="17" w16cid:durableId="1843930050">
    <w:abstractNumId w:val="8"/>
  </w:num>
  <w:num w:numId="18" w16cid:durableId="2072802350">
    <w:abstractNumId w:val="21"/>
  </w:num>
  <w:num w:numId="19" w16cid:durableId="374738540">
    <w:abstractNumId w:val="3"/>
  </w:num>
  <w:num w:numId="20" w16cid:durableId="1818183035">
    <w:abstractNumId w:val="32"/>
  </w:num>
  <w:num w:numId="21" w16cid:durableId="663436132">
    <w:abstractNumId w:val="19"/>
  </w:num>
  <w:num w:numId="22" w16cid:durableId="963727746">
    <w:abstractNumId w:val="24"/>
  </w:num>
  <w:num w:numId="23" w16cid:durableId="1760325346">
    <w:abstractNumId w:val="10"/>
  </w:num>
  <w:num w:numId="24" w16cid:durableId="2122339300">
    <w:abstractNumId w:val="5"/>
  </w:num>
  <w:num w:numId="25" w16cid:durableId="2101412643">
    <w:abstractNumId w:val="2"/>
  </w:num>
  <w:num w:numId="26" w16cid:durableId="1024134450">
    <w:abstractNumId w:val="46"/>
  </w:num>
  <w:num w:numId="27" w16cid:durableId="870874895">
    <w:abstractNumId w:val="27"/>
  </w:num>
  <w:num w:numId="28" w16cid:durableId="440489885">
    <w:abstractNumId w:val="38"/>
  </w:num>
  <w:num w:numId="29" w16cid:durableId="2016414567">
    <w:abstractNumId w:val="18"/>
  </w:num>
  <w:num w:numId="30" w16cid:durableId="502820589">
    <w:abstractNumId w:val="34"/>
  </w:num>
  <w:num w:numId="31" w16cid:durableId="1252394357">
    <w:abstractNumId w:val="4"/>
  </w:num>
  <w:num w:numId="32" w16cid:durableId="1936329577">
    <w:abstractNumId w:val="41"/>
  </w:num>
  <w:num w:numId="33" w16cid:durableId="565186075">
    <w:abstractNumId w:val="29"/>
  </w:num>
  <w:num w:numId="34" w16cid:durableId="1452282086">
    <w:abstractNumId w:val="1"/>
  </w:num>
  <w:num w:numId="35" w16cid:durableId="728654230">
    <w:abstractNumId w:val="6"/>
  </w:num>
  <w:num w:numId="36" w16cid:durableId="885986351">
    <w:abstractNumId w:val="44"/>
  </w:num>
  <w:num w:numId="37" w16cid:durableId="686324613">
    <w:abstractNumId w:val="43"/>
  </w:num>
  <w:num w:numId="38" w16cid:durableId="1794592588">
    <w:abstractNumId w:val="37"/>
  </w:num>
  <w:num w:numId="39" w16cid:durableId="241062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4310791">
    <w:abstractNumId w:val="42"/>
  </w:num>
  <w:num w:numId="41" w16cid:durableId="1150363043">
    <w:abstractNumId w:val="17"/>
  </w:num>
  <w:num w:numId="42" w16cid:durableId="1439981088">
    <w:abstractNumId w:val="33"/>
  </w:num>
  <w:num w:numId="43" w16cid:durableId="60758399">
    <w:abstractNumId w:val="30"/>
  </w:num>
  <w:num w:numId="44" w16cid:durableId="1494372272">
    <w:abstractNumId w:val="28"/>
  </w:num>
  <w:num w:numId="45" w16cid:durableId="1709842539">
    <w:abstractNumId w:val="35"/>
  </w:num>
  <w:num w:numId="46" w16cid:durableId="1637056105">
    <w:abstractNumId w:val="40"/>
  </w:num>
  <w:num w:numId="47" w16cid:durableId="1394281524">
    <w:abstractNumId w:val="36"/>
  </w:num>
  <w:num w:numId="48" w16cid:durableId="970403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7543093">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NjE1NgKSxibmhko6SsGpxcWZ+XkgBaa1AEOOEs0sAAAA"/>
  </w:docVars>
  <w:rsids>
    <w:rsidRoot w:val="001A03BE"/>
    <w:rsid w:val="00000212"/>
    <w:rsid w:val="00000779"/>
    <w:rsid w:val="00010299"/>
    <w:rsid w:val="00012BE0"/>
    <w:rsid w:val="000151B1"/>
    <w:rsid w:val="00017027"/>
    <w:rsid w:val="00017B07"/>
    <w:rsid w:val="00020E5F"/>
    <w:rsid w:val="00030B02"/>
    <w:rsid w:val="00040625"/>
    <w:rsid w:val="00041A1A"/>
    <w:rsid w:val="00044495"/>
    <w:rsid w:val="00045214"/>
    <w:rsid w:val="000479CC"/>
    <w:rsid w:val="0005040C"/>
    <w:rsid w:val="0005329E"/>
    <w:rsid w:val="00057B58"/>
    <w:rsid w:val="00060782"/>
    <w:rsid w:val="000629C4"/>
    <w:rsid w:val="00062BC5"/>
    <w:rsid w:val="00075007"/>
    <w:rsid w:val="00081F53"/>
    <w:rsid w:val="00086A6B"/>
    <w:rsid w:val="000875AB"/>
    <w:rsid w:val="00090D2C"/>
    <w:rsid w:val="0009262D"/>
    <w:rsid w:val="000A5F8C"/>
    <w:rsid w:val="000B0DE0"/>
    <w:rsid w:val="000B3D74"/>
    <w:rsid w:val="000C4BB3"/>
    <w:rsid w:val="000D48C9"/>
    <w:rsid w:val="000D711F"/>
    <w:rsid w:val="000E2FD9"/>
    <w:rsid w:val="000E3FB3"/>
    <w:rsid w:val="000E42D2"/>
    <w:rsid w:val="000F1C13"/>
    <w:rsid w:val="000F4014"/>
    <w:rsid w:val="001009D1"/>
    <w:rsid w:val="00101252"/>
    <w:rsid w:val="001031C2"/>
    <w:rsid w:val="00110FAD"/>
    <w:rsid w:val="00115B8E"/>
    <w:rsid w:val="00115D53"/>
    <w:rsid w:val="00116DC5"/>
    <w:rsid w:val="00124749"/>
    <w:rsid w:val="00125E55"/>
    <w:rsid w:val="00126396"/>
    <w:rsid w:val="001300A2"/>
    <w:rsid w:val="00132612"/>
    <w:rsid w:val="00141869"/>
    <w:rsid w:val="001420FA"/>
    <w:rsid w:val="001443C3"/>
    <w:rsid w:val="0016097E"/>
    <w:rsid w:val="0016347A"/>
    <w:rsid w:val="0016618B"/>
    <w:rsid w:val="0016713D"/>
    <w:rsid w:val="0017170A"/>
    <w:rsid w:val="001727E7"/>
    <w:rsid w:val="001749AE"/>
    <w:rsid w:val="00191FA6"/>
    <w:rsid w:val="001A03BE"/>
    <w:rsid w:val="001A587D"/>
    <w:rsid w:val="001B1027"/>
    <w:rsid w:val="001B4A99"/>
    <w:rsid w:val="001B5164"/>
    <w:rsid w:val="001C00E1"/>
    <w:rsid w:val="001C06D4"/>
    <w:rsid w:val="001C074A"/>
    <w:rsid w:val="001C6EA6"/>
    <w:rsid w:val="001C7820"/>
    <w:rsid w:val="001D00FD"/>
    <w:rsid w:val="001D02DE"/>
    <w:rsid w:val="001D53F0"/>
    <w:rsid w:val="001D6732"/>
    <w:rsid w:val="001E0469"/>
    <w:rsid w:val="001F07A2"/>
    <w:rsid w:val="001F1F3F"/>
    <w:rsid w:val="001F3E64"/>
    <w:rsid w:val="001F4B06"/>
    <w:rsid w:val="001F7695"/>
    <w:rsid w:val="001F7C8C"/>
    <w:rsid w:val="002005F4"/>
    <w:rsid w:val="00200DDE"/>
    <w:rsid w:val="00210F63"/>
    <w:rsid w:val="00215DD4"/>
    <w:rsid w:val="002167F6"/>
    <w:rsid w:val="00216943"/>
    <w:rsid w:val="00230B84"/>
    <w:rsid w:val="002354F1"/>
    <w:rsid w:val="0025460B"/>
    <w:rsid w:val="00255D37"/>
    <w:rsid w:val="0025670C"/>
    <w:rsid w:val="0027040A"/>
    <w:rsid w:val="00290062"/>
    <w:rsid w:val="00290BD6"/>
    <w:rsid w:val="00293F52"/>
    <w:rsid w:val="002A4058"/>
    <w:rsid w:val="002B0A38"/>
    <w:rsid w:val="002B1778"/>
    <w:rsid w:val="002B687C"/>
    <w:rsid w:val="002C1383"/>
    <w:rsid w:val="002D0018"/>
    <w:rsid w:val="002D246A"/>
    <w:rsid w:val="002D4376"/>
    <w:rsid w:val="002D7C70"/>
    <w:rsid w:val="002E3948"/>
    <w:rsid w:val="002E55B2"/>
    <w:rsid w:val="002E59E5"/>
    <w:rsid w:val="002E7577"/>
    <w:rsid w:val="002F7217"/>
    <w:rsid w:val="00301647"/>
    <w:rsid w:val="003061F3"/>
    <w:rsid w:val="00310EDA"/>
    <w:rsid w:val="00321D64"/>
    <w:rsid w:val="003223ED"/>
    <w:rsid w:val="00322760"/>
    <w:rsid w:val="003277B8"/>
    <w:rsid w:val="00330F3E"/>
    <w:rsid w:val="003313B1"/>
    <w:rsid w:val="003370EF"/>
    <w:rsid w:val="0034015F"/>
    <w:rsid w:val="00341C1E"/>
    <w:rsid w:val="00343C54"/>
    <w:rsid w:val="003510AB"/>
    <w:rsid w:val="003521BF"/>
    <w:rsid w:val="003521C8"/>
    <w:rsid w:val="003548B0"/>
    <w:rsid w:val="003554C4"/>
    <w:rsid w:val="00361F6E"/>
    <w:rsid w:val="00371AFC"/>
    <w:rsid w:val="00375841"/>
    <w:rsid w:val="003820D5"/>
    <w:rsid w:val="00386241"/>
    <w:rsid w:val="0038667A"/>
    <w:rsid w:val="00396BEA"/>
    <w:rsid w:val="003A07CF"/>
    <w:rsid w:val="003A3136"/>
    <w:rsid w:val="003A31DE"/>
    <w:rsid w:val="003A77CE"/>
    <w:rsid w:val="003B5BAC"/>
    <w:rsid w:val="003B7902"/>
    <w:rsid w:val="003C1C9B"/>
    <w:rsid w:val="003C1F4C"/>
    <w:rsid w:val="003D3670"/>
    <w:rsid w:val="003D58DD"/>
    <w:rsid w:val="003E138C"/>
    <w:rsid w:val="003E23E0"/>
    <w:rsid w:val="003E399F"/>
    <w:rsid w:val="003F471F"/>
    <w:rsid w:val="003F760C"/>
    <w:rsid w:val="00401B53"/>
    <w:rsid w:val="00412672"/>
    <w:rsid w:val="00413D26"/>
    <w:rsid w:val="004145A5"/>
    <w:rsid w:val="00414BDB"/>
    <w:rsid w:val="00422985"/>
    <w:rsid w:val="00424666"/>
    <w:rsid w:val="00430F05"/>
    <w:rsid w:val="00431A67"/>
    <w:rsid w:val="0043660C"/>
    <w:rsid w:val="00436833"/>
    <w:rsid w:val="00454D68"/>
    <w:rsid w:val="0045652B"/>
    <w:rsid w:val="004578E0"/>
    <w:rsid w:val="004619DD"/>
    <w:rsid w:val="004623E4"/>
    <w:rsid w:val="00465782"/>
    <w:rsid w:val="00472A8D"/>
    <w:rsid w:val="00474EE4"/>
    <w:rsid w:val="00484BAA"/>
    <w:rsid w:val="004857A6"/>
    <w:rsid w:val="00490292"/>
    <w:rsid w:val="00491D77"/>
    <w:rsid w:val="004963F4"/>
    <w:rsid w:val="004A5FFC"/>
    <w:rsid w:val="004A7CFC"/>
    <w:rsid w:val="004B1076"/>
    <w:rsid w:val="004B506E"/>
    <w:rsid w:val="004B5218"/>
    <w:rsid w:val="004C0FE8"/>
    <w:rsid w:val="004C2A42"/>
    <w:rsid w:val="004C5046"/>
    <w:rsid w:val="004D6502"/>
    <w:rsid w:val="004E00A6"/>
    <w:rsid w:val="004E4509"/>
    <w:rsid w:val="004F07A2"/>
    <w:rsid w:val="004F0AE4"/>
    <w:rsid w:val="004F2069"/>
    <w:rsid w:val="004F20B5"/>
    <w:rsid w:val="005016CC"/>
    <w:rsid w:val="005102DA"/>
    <w:rsid w:val="00510B63"/>
    <w:rsid w:val="0051153B"/>
    <w:rsid w:val="0051618F"/>
    <w:rsid w:val="00516828"/>
    <w:rsid w:val="005215E8"/>
    <w:rsid w:val="00523D51"/>
    <w:rsid w:val="00525FCE"/>
    <w:rsid w:val="00530DA1"/>
    <w:rsid w:val="00530F45"/>
    <w:rsid w:val="0053201C"/>
    <w:rsid w:val="00532D77"/>
    <w:rsid w:val="005357CF"/>
    <w:rsid w:val="00541031"/>
    <w:rsid w:val="00546C0A"/>
    <w:rsid w:val="0055453A"/>
    <w:rsid w:val="0056174D"/>
    <w:rsid w:val="00567EFF"/>
    <w:rsid w:val="0057134B"/>
    <w:rsid w:val="005728F0"/>
    <w:rsid w:val="00576215"/>
    <w:rsid w:val="00577A9E"/>
    <w:rsid w:val="0058023E"/>
    <w:rsid w:val="00580E1E"/>
    <w:rsid w:val="00581DA8"/>
    <w:rsid w:val="0058470C"/>
    <w:rsid w:val="00584CE1"/>
    <w:rsid w:val="00585C8A"/>
    <w:rsid w:val="0058675F"/>
    <w:rsid w:val="0059037F"/>
    <w:rsid w:val="00590980"/>
    <w:rsid w:val="00590AC9"/>
    <w:rsid w:val="0059721E"/>
    <w:rsid w:val="00597C3F"/>
    <w:rsid w:val="005A0D21"/>
    <w:rsid w:val="005A3F12"/>
    <w:rsid w:val="005A5F1F"/>
    <w:rsid w:val="005A6E20"/>
    <w:rsid w:val="005B061C"/>
    <w:rsid w:val="005B3CE5"/>
    <w:rsid w:val="005C2DE0"/>
    <w:rsid w:val="005C7BA1"/>
    <w:rsid w:val="005D1FFF"/>
    <w:rsid w:val="005D29C2"/>
    <w:rsid w:val="005D3ECD"/>
    <w:rsid w:val="005D781F"/>
    <w:rsid w:val="005E23BE"/>
    <w:rsid w:val="005E2612"/>
    <w:rsid w:val="005E2B0E"/>
    <w:rsid w:val="005E33D9"/>
    <w:rsid w:val="005E6D8C"/>
    <w:rsid w:val="005E760A"/>
    <w:rsid w:val="005F10A9"/>
    <w:rsid w:val="005F7FD3"/>
    <w:rsid w:val="00601A1C"/>
    <w:rsid w:val="00602A82"/>
    <w:rsid w:val="006044D5"/>
    <w:rsid w:val="0060791A"/>
    <w:rsid w:val="0061273E"/>
    <w:rsid w:val="00612C29"/>
    <w:rsid w:val="006219E6"/>
    <w:rsid w:val="00622B42"/>
    <w:rsid w:val="006256F8"/>
    <w:rsid w:val="00626F49"/>
    <w:rsid w:val="006271C6"/>
    <w:rsid w:val="006338A8"/>
    <w:rsid w:val="00633C3B"/>
    <w:rsid w:val="0063463A"/>
    <w:rsid w:val="00635A6E"/>
    <w:rsid w:val="0064555A"/>
    <w:rsid w:val="00650A02"/>
    <w:rsid w:val="00654F70"/>
    <w:rsid w:val="006569E0"/>
    <w:rsid w:val="006629F2"/>
    <w:rsid w:val="00665D28"/>
    <w:rsid w:val="00666488"/>
    <w:rsid w:val="006675B4"/>
    <w:rsid w:val="0066771D"/>
    <w:rsid w:val="006717F0"/>
    <w:rsid w:val="00671ECD"/>
    <w:rsid w:val="00673841"/>
    <w:rsid w:val="0068013A"/>
    <w:rsid w:val="00686F6A"/>
    <w:rsid w:val="00691394"/>
    <w:rsid w:val="006943DA"/>
    <w:rsid w:val="00696FF5"/>
    <w:rsid w:val="006A437F"/>
    <w:rsid w:val="006A7319"/>
    <w:rsid w:val="006A780D"/>
    <w:rsid w:val="006B190A"/>
    <w:rsid w:val="006B26CB"/>
    <w:rsid w:val="006B3904"/>
    <w:rsid w:val="006B415B"/>
    <w:rsid w:val="006C2036"/>
    <w:rsid w:val="006C349D"/>
    <w:rsid w:val="006D2488"/>
    <w:rsid w:val="006D31E8"/>
    <w:rsid w:val="006D5828"/>
    <w:rsid w:val="006D606A"/>
    <w:rsid w:val="006D6E3D"/>
    <w:rsid w:val="006E2567"/>
    <w:rsid w:val="006F0CDD"/>
    <w:rsid w:val="006F3950"/>
    <w:rsid w:val="006F6301"/>
    <w:rsid w:val="006F7FFD"/>
    <w:rsid w:val="007004E4"/>
    <w:rsid w:val="00701553"/>
    <w:rsid w:val="007041AB"/>
    <w:rsid w:val="00706924"/>
    <w:rsid w:val="00712F7F"/>
    <w:rsid w:val="00720A2D"/>
    <w:rsid w:val="00720AA4"/>
    <w:rsid w:val="007310B2"/>
    <w:rsid w:val="00737D4D"/>
    <w:rsid w:val="007401DE"/>
    <w:rsid w:val="007407D8"/>
    <w:rsid w:val="0074110A"/>
    <w:rsid w:val="00741624"/>
    <w:rsid w:val="007463E7"/>
    <w:rsid w:val="00751E3F"/>
    <w:rsid w:val="007545E6"/>
    <w:rsid w:val="007628C7"/>
    <w:rsid w:val="0076302B"/>
    <w:rsid w:val="007723B4"/>
    <w:rsid w:val="00773CC9"/>
    <w:rsid w:val="00774AB5"/>
    <w:rsid w:val="00781188"/>
    <w:rsid w:val="00783FA3"/>
    <w:rsid w:val="00784EF8"/>
    <w:rsid w:val="00790D46"/>
    <w:rsid w:val="00792E62"/>
    <w:rsid w:val="007A6DCF"/>
    <w:rsid w:val="007B0804"/>
    <w:rsid w:val="007B0937"/>
    <w:rsid w:val="007B4F45"/>
    <w:rsid w:val="007C2AF8"/>
    <w:rsid w:val="007C45DF"/>
    <w:rsid w:val="007C52F0"/>
    <w:rsid w:val="007D0E21"/>
    <w:rsid w:val="007D0ED5"/>
    <w:rsid w:val="007D1EB7"/>
    <w:rsid w:val="007F2F5C"/>
    <w:rsid w:val="00801F3B"/>
    <w:rsid w:val="008066D1"/>
    <w:rsid w:val="0080670C"/>
    <w:rsid w:val="0081278E"/>
    <w:rsid w:val="00814A2F"/>
    <w:rsid w:val="008154CD"/>
    <w:rsid w:val="008169D4"/>
    <w:rsid w:val="00824CCA"/>
    <w:rsid w:val="00830259"/>
    <w:rsid w:val="0083083A"/>
    <w:rsid w:val="00830DB8"/>
    <w:rsid w:val="00834B43"/>
    <w:rsid w:val="00837C00"/>
    <w:rsid w:val="00837C32"/>
    <w:rsid w:val="00841EAC"/>
    <w:rsid w:val="00842749"/>
    <w:rsid w:val="00844632"/>
    <w:rsid w:val="008464AD"/>
    <w:rsid w:val="00852877"/>
    <w:rsid w:val="00854686"/>
    <w:rsid w:val="00856D5C"/>
    <w:rsid w:val="0086188B"/>
    <w:rsid w:val="00867F52"/>
    <w:rsid w:val="0087191A"/>
    <w:rsid w:val="0088013E"/>
    <w:rsid w:val="00882812"/>
    <w:rsid w:val="00891D05"/>
    <w:rsid w:val="0089482A"/>
    <w:rsid w:val="00895CC9"/>
    <w:rsid w:val="008A25FF"/>
    <w:rsid w:val="008A3116"/>
    <w:rsid w:val="008A311B"/>
    <w:rsid w:val="008A35A9"/>
    <w:rsid w:val="008A4CAB"/>
    <w:rsid w:val="008A5D56"/>
    <w:rsid w:val="008A7F62"/>
    <w:rsid w:val="008B2A0D"/>
    <w:rsid w:val="008C1F01"/>
    <w:rsid w:val="008C4A9F"/>
    <w:rsid w:val="008C64E8"/>
    <w:rsid w:val="008C7F61"/>
    <w:rsid w:val="008D49A0"/>
    <w:rsid w:val="008E33F6"/>
    <w:rsid w:val="0091147B"/>
    <w:rsid w:val="00912BB4"/>
    <w:rsid w:val="0091354C"/>
    <w:rsid w:val="00915BE7"/>
    <w:rsid w:val="00916E0C"/>
    <w:rsid w:val="0091735F"/>
    <w:rsid w:val="00931E23"/>
    <w:rsid w:val="00933023"/>
    <w:rsid w:val="00933D4E"/>
    <w:rsid w:val="00936D32"/>
    <w:rsid w:val="00937F92"/>
    <w:rsid w:val="0094302E"/>
    <w:rsid w:val="0094610E"/>
    <w:rsid w:val="00947A36"/>
    <w:rsid w:val="00947D88"/>
    <w:rsid w:val="0095059D"/>
    <w:rsid w:val="00951C04"/>
    <w:rsid w:val="009538BC"/>
    <w:rsid w:val="00954844"/>
    <w:rsid w:val="009607AE"/>
    <w:rsid w:val="00960B81"/>
    <w:rsid w:val="009632A4"/>
    <w:rsid w:val="0096442F"/>
    <w:rsid w:val="00967576"/>
    <w:rsid w:val="00971728"/>
    <w:rsid w:val="0098013A"/>
    <w:rsid w:val="00981321"/>
    <w:rsid w:val="00995228"/>
    <w:rsid w:val="009A47AB"/>
    <w:rsid w:val="009B1BAD"/>
    <w:rsid w:val="009B50F1"/>
    <w:rsid w:val="009B51D3"/>
    <w:rsid w:val="009B5AE9"/>
    <w:rsid w:val="009B7727"/>
    <w:rsid w:val="009C1D14"/>
    <w:rsid w:val="009C3B38"/>
    <w:rsid w:val="009C79FA"/>
    <w:rsid w:val="009D1D19"/>
    <w:rsid w:val="009D283A"/>
    <w:rsid w:val="009D76FE"/>
    <w:rsid w:val="009D7BB9"/>
    <w:rsid w:val="009E2509"/>
    <w:rsid w:val="009E5584"/>
    <w:rsid w:val="009E5F49"/>
    <w:rsid w:val="00A05099"/>
    <w:rsid w:val="00A15354"/>
    <w:rsid w:val="00A170AE"/>
    <w:rsid w:val="00A21B53"/>
    <w:rsid w:val="00A21D59"/>
    <w:rsid w:val="00A354BA"/>
    <w:rsid w:val="00A3648C"/>
    <w:rsid w:val="00A41AD3"/>
    <w:rsid w:val="00A43F55"/>
    <w:rsid w:val="00A45B57"/>
    <w:rsid w:val="00A45C62"/>
    <w:rsid w:val="00A47539"/>
    <w:rsid w:val="00A475D8"/>
    <w:rsid w:val="00A51DB0"/>
    <w:rsid w:val="00A549FB"/>
    <w:rsid w:val="00A57193"/>
    <w:rsid w:val="00A65930"/>
    <w:rsid w:val="00A659D1"/>
    <w:rsid w:val="00A65F97"/>
    <w:rsid w:val="00A67A1C"/>
    <w:rsid w:val="00A717D5"/>
    <w:rsid w:val="00A7540B"/>
    <w:rsid w:val="00A779C8"/>
    <w:rsid w:val="00AA0A8C"/>
    <w:rsid w:val="00AA3AC3"/>
    <w:rsid w:val="00AB3446"/>
    <w:rsid w:val="00AB4051"/>
    <w:rsid w:val="00AB42F4"/>
    <w:rsid w:val="00AB5E51"/>
    <w:rsid w:val="00AB6C3C"/>
    <w:rsid w:val="00AC137A"/>
    <w:rsid w:val="00AC166D"/>
    <w:rsid w:val="00AC1FB2"/>
    <w:rsid w:val="00AC27B9"/>
    <w:rsid w:val="00AC6BE9"/>
    <w:rsid w:val="00AD0F54"/>
    <w:rsid w:val="00AD29A3"/>
    <w:rsid w:val="00AD37BB"/>
    <w:rsid w:val="00AD5FBE"/>
    <w:rsid w:val="00AE11FD"/>
    <w:rsid w:val="00AE4477"/>
    <w:rsid w:val="00AE693A"/>
    <w:rsid w:val="00AE78A8"/>
    <w:rsid w:val="00AF155B"/>
    <w:rsid w:val="00AF2EEF"/>
    <w:rsid w:val="00B009F2"/>
    <w:rsid w:val="00B10E4C"/>
    <w:rsid w:val="00B2188F"/>
    <w:rsid w:val="00B26DE2"/>
    <w:rsid w:val="00B3495C"/>
    <w:rsid w:val="00B40CAC"/>
    <w:rsid w:val="00B4753C"/>
    <w:rsid w:val="00B559F9"/>
    <w:rsid w:val="00B56014"/>
    <w:rsid w:val="00B67B4A"/>
    <w:rsid w:val="00B814E4"/>
    <w:rsid w:val="00B84397"/>
    <w:rsid w:val="00B97085"/>
    <w:rsid w:val="00BA06C1"/>
    <w:rsid w:val="00BA0AA1"/>
    <w:rsid w:val="00BA2E95"/>
    <w:rsid w:val="00BA2F76"/>
    <w:rsid w:val="00BA3F25"/>
    <w:rsid w:val="00BA473A"/>
    <w:rsid w:val="00BA51A7"/>
    <w:rsid w:val="00BB139E"/>
    <w:rsid w:val="00BD31B3"/>
    <w:rsid w:val="00BD4B81"/>
    <w:rsid w:val="00C001A4"/>
    <w:rsid w:val="00C044B7"/>
    <w:rsid w:val="00C0737D"/>
    <w:rsid w:val="00C137B5"/>
    <w:rsid w:val="00C148B7"/>
    <w:rsid w:val="00C15A89"/>
    <w:rsid w:val="00C21E90"/>
    <w:rsid w:val="00C270B8"/>
    <w:rsid w:val="00C27C25"/>
    <w:rsid w:val="00C41C80"/>
    <w:rsid w:val="00C42217"/>
    <w:rsid w:val="00C426B5"/>
    <w:rsid w:val="00C4422E"/>
    <w:rsid w:val="00C450D6"/>
    <w:rsid w:val="00C51E74"/>
    <w:rsid w:val="00C52D3C"/>
    <w:rsid w:val="00C65BE9"/>
    <w:rsid w:val="00C65D89"/>
    <w:rsid w:val="00C733FC"/>
    <w:rsid w:val="00C80761"/>
    <w:rsid w:val="00C84BB0"/>
    <w:rsid w:val="00C8649C"/>
    <w:rsid w:val="00CA0452"/>
    <w:rsid w:val="00CA4ABF"/>
    <w:rsid w:val="00CB5D5E"/>
    <w:rsid w:val="00CB68A5"/>
    <w:rsid w:val="00CC417E"/>
    <w:rsid w:val="00CC598B"/>
    <w:rsid w:val="00CD1ABE"/>
    <w:rsid w:val="00CD2795"/>
    <w:rsid w:val="00CD335A"/>
    <w:rsid w:val="00CD34C6"/>
    <w:rsid w:val="00CD5142"/>
    <w:rsid w:val="00CE009F"/>
    <w:rsid w:val="00CE0222"/>
    <w:rsid w:val="00CF17DD"/>
    <w:rsid w:val="00CF51F7"/>
    <w:rsid w:val="00CF55D4"/>
    <w:rsid w:val="00CF5AC7"/>
    <w:rsid w:val="00D053D9"/>
    <w:rsid w:val="00D0772A"/>
    <w:rsid w:val="00D1205D"/>
    <w:rsid w:val="00D179FE"/>
    <w:rsid w:val="00D20C57"/>
    <w:rsid w:val="00D22AB5"/>
    <w:rsid w:val="00D258AE"/>
    <w:rsid w:val="00D3342B"/>
    <w:rsid w:val="00D360D7"/>
    <w:rsid w:val="00D45890"/>
    <w:rsid w:val="00D47A95"/>
    <w:rsid w:val="00D56687"/>
    <w:rsid w:val="00D6009B"/>
    <w:rsid w:val="00D62CBB"/>
    <w:rsid w:val="00D663A3"/>
    <w:rsid w:val="00D67E93"/>
    <w:rsid w:val="00D7104F"/>
    <w:rsid w:val="00D76091"/>
    <w:rsid w:val="00D76FF7"/>
    <w:rsid w:val="00D922FB"/>
    <w:rsid w:val="00D92CE7"/>
    <w:rsid w:val="00D9570A"/>
    <w:rsid w:val="00DA2545"/>
    <w:rsid w:val="00DA3BD4"/>
    <w:rsid w:val="00DA3C11"/>
    <w:rsid w:val="00DC0D2B"/>
    <w:rsid w:val="00DC1506"/>
    <w:rsid w:val="00DD1361"/>
    <w:rsid w:val="00DD2502"/>
    <w:rsid w:val="00DE17E0"/>
    <w:rsid w:val="00DE3224"/>
    <w:rsid w:val="00DE3F98"/>
    <w:rsid w:val="00DE4DFC"/>
    <w:rsid w:val="00DE5FD0"/>
    <w:rsid w:val="00DF0DDD"/>
    <w:rsid w:val="00DF0E39"/>
    <w:rsid w:val="00DF7F22"/>
    <w:rsid w:val="00E03A59"/>
    <w:rsid w:val="00E05A8D"/>
    <w:rsid w:val="00E06198"/>
    <w:rsid w:val="00E20527"/>
    <w:rsid w:val="00E21B4B"/>
    <w:rsid w:val="00E21D40"/>
    <w:rsid w:val="00E236D1"/>
    <w:rsid w:val="00E2659D"/>
    <w:rsid w:val="00E26D76"/>
    <w:rsid w:val="00E34EEE"/>
    <w:rsid w:val="00E40A3B"/>
    <w:rsid w:val="00E40B71"/>
    <w:rsid w:val="00E44101"/>
    <w:rsid w:val="00E50A59"/>
    <w:rsid w:val="00E50E24"/>
    <w:rsid w:val="00E51605"/>
    <w:rsid w:val="00E56031"/>
    <w:rsid w:val="00E56CB7"/>
    <w:rsid w:val="00E60255"/>
    <w:rsid w:val="00E603CC"/>
    <w:rsid w:val="00E607BB"/>
    <w:rsid w:val="00E613FB"/>
    <w:rsid w:val="00E624D2"/>
    <w:rsid w:val="00E638BA"/>
    <w:rsid w:val="00E673E5"/>
    <w:rsid w:val="00E71C98"/>
    <w:rsid w:val="00E758F0"/>
    <w:rsid w:val="00E75F72"/>
    <w:rsid w:val="00E77046"/>
    <w:rsid w:val="00E85905"/>
    <w:rsid w:val="00E86706"/>
    <w:rsid w:val="00E86E26"/>
    <w:rsid w:val="00E907F6"/>
    <w:rsid w:val="00E977E4"/>
    <w:rsid w:val="00EA43E2"/>
    <w:rsid w:val="00EA518E"/>
    <w:rsid w:val="00EC0323"/>
    <w:rsid w:val="00EC133D"/>
    <w:rsid w:val="00EC142E"/>
    <w:rsid w:val="00EC6ADA"/>
    <w:rsid w:val="00EC77C5"/>
    <w:rsid w:val="00ED4214"/>
    <w:rsid w:val="00EE3BE7"/>
    <w:rsid w:val="00F005B7"/>
    <w:rsid w:val="00F054A9"/>
    <w:rsid w:val="00F066F2"/>
    <w:rsid w:val="00F066F9"/>
    <w:rsid w:val="00F06D94"/>
    <w:rsid w:val="00F10B5D"/>
    <w:rsid w:val="00F2423A"/>
    <w:rsid w:val="00F316B4"/>
    <w:rsid w:val="00F3533B"/>
    <w:rsid w:val="00F37005"/>
    <w:rsid w:val="00F40EB5"/>
    <w:rsid w:val="00F45F74"/>
    <w:rsid w:val="00F46733"/>
    <w:rsid w:val="00F475C9"/>
    <w:rsid w:val="00F54D4B"/>
    <w:rsid w:val="00F710FA"/>
    <w:rsid w:val="00F74B6D"/>
    <w:rsid w:val="00F874B1"/>
    <w:rsid w:val="00F93E99"/>
    <w:rsid w:val="00F94381"/>
    <w:rsid w:val="00F9469E"/>
    <w:rsid w:val="00FA6ECA"/>
    <w:rsid w:val="00FA6FA2"/>
    <w:rsid w:val="00FA726A"/>
    <w:rsid w:val="00FA7943"/>
    <w:rsid w:val="00FA7C4F"/>
    <w:rsid w:val="00FC2300"/>
    <w:rsid w:val="00FC3B1D"/>
    <w:rsid w:val="00FC56B9"/>
    <w:rsid w:val="00FC7163"/>
    <w:rsid w:val="00FD1D3B"/>
    <w:rsid w:val="00FD5E45"/>
    <w:rsid w:val="00FE37E6"/>
    <w:rsid w:val="00FE4994"/>
    <w:rsid w:val="00FE56E4"/>
    <w:rsid w:val="00FE5B16"/>
    <w:rsid w:val="00FE68E6"/>
    <w:rsid w:val="00FE6DED"/>
    <w:rsid w:val="00FF3600"/>
    <w:rsid w:val="00FF45C1"/>
    <w:rsid w:val="073456D4"/>
    <w:rsid w:val="149752D5"/>
    <w:rsid w:val="4603E295"/>
    <w:rsid w:val="4D8BBE8C"/>
    <w:rsid w:val="7078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A03A7"/>
  <w15:docId w15:val="{D91CF49F-2BB7-4990-BDE7-97ECC665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0E1"/>
    <w:pPr>
      <w:spacing w:after="120"/>
    </w:pPr>
    <w:rPr>
      <w:rFonts w:ascii="Arial" w:hAnsi="Arial"/>
      <w:sz w:val="22"/>
    </w:rPr>
  </w:style>
  <w:style w:type="paragraph" w:styleId="Heading1">
    <w:name w:val="heading 1"/>
    <w:basedOn w:val="Normal"/>
    <w:next w:val="Normal"/>
    <w:qFormat/>
    <w:rsid w:val="00A43F55"/>
    <w:pPr>
      <w:keepNext/>
      <w:spacing w:after="240"/>
      <w:outlineLvl w:val="0"/>
    </w:pPr>
    <w:rPr>
      <w:b/>
      <w:kern w:val="32"/>
      <w:sz w:val="44"/>
    </w:rPr>
  </w:style>
  <w:style w:type="paragraph" w:styleId="Heading2">
    <w:name w:val="heading 2"/>
    <w:basedOn w:val="Normal"/>
    <w:next w:val="Normal"/>
    <w:link w:val="Heading2Char"/>
    <w:qFormat/>
    <w:rsid w:val="0058675F"/>
    <w:pPr>
      <w:keepNext/>
      <w:numPr>
        <w:numId w:val="1"/>
      </w:numPr>
      <w:spacing w:before="480" w:after="60"/>
      <w:outlineLvl w:val="1"/>
    </w:pPr>
    <w:rPr>
      <w:b/>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link w:val="Heading4Char"/>
    <w:semiHidden/>
    <w:unhideWhenUsed/>
    <w:qFormat/>
    <w:rsid w:val="00413D2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Hyperlink">
    <w:name w:val="Hyperlink"/>
    <w:basedOn w:val="DefaultParagraphFont"/>
    <w:uiPriority w:val="99"/>
    <w:rPr>
      <w:color w:val="0000FF"/>
      <w:u w:val="single"/>
    </w:rPr>
  </w:style>
  <w:style w:type="paragraph" w:customStyle="1" w:styleId="CovTableText">
    <w:name w:val="Cov_Table Text"/>
    <w:basedOn w:val="Header"/>
    <w:pPr>
      <w:tabs>
        <w:tab w:val="clear" w:pos="4320"/>
        <w:tab w:val="clear" w:pos="8640"/>
      </w:tabs>
      <w:spacing w:before="60" w:after="60"/>
    </w:pPr>
    <w:rPr>
      <w:sz w:val="18"/>
    </w:rPr>
  </w:style>
  <w:style w:type="paragraph" w:customStyle="1" w:styleId="ATableBullet1">
    <w:name w:val="A_Table Bullet 1"/>
    <w:basedOn w:val="Normal"/>
    <w:pPr>
      <w:tabs>
        <w:tab w:val="left" w:pos="360"/>
      </w:tabs>
      <w:spacing w:before="120"/>
      <w:ind w:left="360" w:hanging="360"/>
    </w:pPr>
    <w:rPr>
      <w:b/>
      <w:sz w:val="20"/>
    </w:rPr>
  </w:style>
  <w:style w:type="paragraph" w:customStyle="1" w:styleId="ABodyBullet1">
    <w:name w:val="A_Body Bullet 1"/>
    <w:basedOn w:val="ATableBullet1"/>
    <w:pPr>
      <w:spacing w:before="60"/>
    </w:pPr>
    <w:rPr>
      <w:b w:val="0"/>
      <w:sz w:val="22"/>
    </w:rPr>
  </w:style>
  <w:style w:type="paragraph" w:customStyle="1" w:styleId="ABodyText">
    <w:name w:val="A_Body Text"/>
    <w:basedOn w:val="Normal"/>
    <w:pPr>
      <w:jc w:val="both"/>
    </w:pPr>
  </w:style>
  <w:style w:type="paragraph" w:customStyle="1" w:styleId="ABodyBullet2">
    <w:name w:val="A_Body Bullet 2"/>
    <w:basedOn w:val="ABodyBullet1"/>
    <w:pPr>
      <w:tabs>
        <w:tab w:val="clear" w:pos="360"/>
      </w:tabs>
      <w:spacing w:before="0"/>
      <w:ind w:left="0" w:firstLine="0"/>
    </w:pPr>
  </w:style>
  <w:style w:type="paragraph" w:styleId="ListNumber">
    <w:name w:val="List Number"/>
    <w:basedOn w:val="Normal"/>
    <w:rsid w:val="00530DA1"/>
    <w:pPr>
      <w:tabs>
        <w:tab w:val="left" w:pos="360"/>
      </w:tabs>
      <w:ind w:left="360" w:hanging="360"/>
    </w:pPr>
    <w:rPr>
      <w:lang w:eastAsia="ja-JP"/>
    </w:rPr>
  </w:style>
  <w:style w:type="paragraph" w:styleId="BalloonText">
    <w:name w:val="Balloon Text"/>
    <w:basedOn w:val="Normal"/>
    <w:link w:val="BalloonTextChar"/>
    <w:rsid w:val="00F9469E"/>
    <w:rPr>
      <w:rFonts w:ascii="Tahoma" w:hAnsi="Tahoma" w:cs="Tahoma"/>
      <w:sz w:val="16"/>
      <w:szCs w:val="16"/>
    </w:rPr>
  </w:style>
  <w:style w:type="character" w:customStyle="1" w:styleId="BalloonTextChar">
    <w:name w:val="Balloon Text Char"/>
    <w:basedOn w:val="DefaultParagraphFont"/>
    <w:link w:val="BalloonText"/>
    <w:rsid w:val="00F9469E"/>
    <w:rPr>
      <w:rFonts w:ascii="Tahoma" w:hAnsi="Tahoma" w:cs="Tahoma"/>
      <w:sz w:val="16"/>
      <w:szCs w:val="16"/>
    </w:rPr>
  </w:style>
  <w:style w:type="character" w:customStyle="1" w:styleId="FooterChar">
    <w:name w:val="Footer Char"/>
    <w:basedOn w:val="DefaultParagraphFont"/>
    <w:link w:val="Footer"/>
    <w:uiPriority w:val="99"/>
    <w:rsid w:val="001F3E64"/>
    <w:rPr>
      <w:sz w:val="24"/>
    </w:rPr>
  </w:style>
  <w:style w:type="table" w:styleId="TableGrid">
    <w:name w:val="Table Grid"/>
    <w:basedOn w:val="TableNormal"/>
    <w:rsid w:val="00521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link w:val="NoteChar"/>
    <w:qFormat/>
    <w:rsid w:val="004B1076"/>
    <w:pPr>
      <w:spacing w:before="120"/>
    </w:pPr>
    <w:rPr>
      <w:b/>
      <w:i/>
      <w:sz w:val="20"/>
    </w:rPr>
  </w:style>
  <w:style w:type="paragraph" w:styleId="ListParagraph">
    <w:name w:val="List Paragraph"/>
    <w:basedOn w:val="Normal"/>
    <w:link w:val="ListParagraphChar"/>
    <w:uiPriority w:val="34"/>
    <w:qFormat/>
    <w:rsid w:val="00E638BA"/>
    <w:pPr>
      <w:ind w:left="720"/>
      <w:contextualSpacing/>
    </w:pPr>
  </w:style>
  <w:style w:type="character" w:customStyle="1" w:styleId="NoteChar">
    <w:name w:val="Note Char"/>
    <w:basedOn w:val="DefaultParagraphFont"/>
    <w:link w:val="Note"/>
    <w:rsid w:val="004B1076"/>
    <w:rPr>
      <w:rFonts w:ascii="Arial" w:hAnsi="Arial"/>
      <w:b/>
      <w:i/>
    </w:rPr>
  </w:style>
  <w:style w:type="paragraph" w:customStyle="1" w:styleId="Level2">
    <w:name w:val="Level 2"/>
    <w:basedOn w:val="Heading2"/>
    <w:link w:val="Level2Char"/>
    <w:qFormat/>
    <w:rsid w:val="00F066F2"/>
    <w:pPr>
      <w:numPr>
        <w:ilvl w:val="1"/>
      </w:numPr>
      <w:spacing w:before="360"/>
      <w:ind w:left="765"/>
    </w:pPr>
    <w:rPr>
      <w:sz w:val="22"/>
      <w:szCs w:val="24"/>
    </w:rPr>
  </w:style>
  <w:style w:type="character" w:customStyle="1" w:styleId="Heading2Char">
    <w:name w:val="Heading 2 Char"/>
    <w:basedOn w:val="DefaultParagraphFont"/>
    <w:link w:val="Heading2"/>
    <w:rsid w:val="0058675F"/>
    <w:rPr>
      <w:rFonts w:ascii="Arial" w:hAnsi="Arial"/>
      <w:b/>
      <w:sz w:val="28"/>
    </w:rPr>
  </w:style>
  <w:style w:type="character" w:customStyle="1" w:styleId="Level2Char">
    <w:name w:val="Level 2 Char"/>
    <w:basedOn w:val="Heading2Char"/>
    <w:link w:val="Level2"/>
    <w:rsid w:val="00F066F2"/>
    <w:rPr>
      <w:rFonts w:ascii="Arial" w:hAnsi="Arial"/>
      <w:b/>
      <w:sz w:val="22"/>
      <w:szCs w:val="24"/>
    </w:rPr>
  </w:style>
  <w:style w:type="paragraph" w:customStyle="1" w:styleId="Footer1">
    <w:name w:val="Footer1"/>
    <w:basedOn w:val="Normal"/>
    <w:link w:val="footerChar0"/>
    <w:qFormat/>
    <w:rsid w:val="00E977E4"/>
    <w:pPr>
      <w:pBdr>
        <w:top w:val="single" w:sz="8" w:space="1" w:color="CFB87C"/>
      </w:pBdr>
      <w:spacing w:before="120"/>
    </w:pPr>
    <w:rPr>
      <w:sz w:val="20"/>
    </w:rPr>
  </w:style>
  <w:style w:type="character" w:customStyle="1" w:styleId="footerChar0">
    <w:name w:val="footer Char"/>
    <w:basedOn w:val="DefaultParagraphFont"/>
    <w:link w:val="Footer1"/>
    <w:rsid w:val="00E977E4"/>
    <w:rPr>
      <w:rFonts w:ascii="Arial" w:hAnsi="Arial"/>
    </w:rPr>
  </w:style>
  <w:style w:type="character" w:customStyle="1" w:styleId="normaltextrun">
    <w:name w:val="normaltextrun"/>
    <w:basedOn w:val="DefaultParagraphFont"/>
    <w:rsid w:val="005D1FFF"/>
  </w:style>
  <w:style w:type="paragraph" w:customStyle="1" w:styleId="Level3">
    <w:name w:val="Level 3"/>
    <w:basedOn w:val="Heading2"/>
    <w:link w:val="Level3Char"/>
    <w:qFormat/>
    <w:rsid w:val="0088013E"/>
    <w:pPr>
      <w:keepNext w:val="0"/>
      <w:numPr>
        <w:ilvl w:val="2"/>
      </w:numPr>
      <w:spacing w:before="120"/>
      <w:ind w:left="720"/>
    </w:pPr>
    <w:rPr>
      <w:b w:val="0"/>
      <w:sz w:val="22"/>
      <w:szCs w:val="24"/>
    </w:rPr>
  </w:style>
  <w:style w:type="character" w:customStyle="1" w:styleId="Level3Char">
    <w:name w:val="Level 3 Char"/>
    <w:basedOn w:val="Heading2Char"/>
    <w:link w:val="Level3"/>
    <w:rsid w:val="0088013E"/>
    <w:rPr>
      <w:rFonts w:ascii="Arial" w:hAnsi="Arial"/>
      <w:b w:val="0"/>
      <w:sz w:val="22"/>
      <w:szCs w:val="24"/>
    </w:rPr>
  </w:style>
  <w:style w:type="paragraph" w:styleId="TOCHeading">
    <w:name w:val="TOC Heading"/>
    <w:basedOn w:val="Heading1"/>
    <w:next w:val="Normal"/>
    <w:uiPriority w:val="39"/>
    <w:unhideWhenUsed/>
    <w:qFormat/>
    <w:rsid w:val="007F2F5C"/>
    <w:pPr>
      <w:keepLines/>
      <w:spacing w:before="120" w:line="259" w:lineRule="auto"/>
      <w:outlineLvl w:val="9"/>
    </w:pPr>
    <w:rPr>
      <w:rFonts w:asciiTheme="minorHAnsi" w:eastAsiaTheme="majorEastAsia" w:hAnsiTheme="minorHAnsi" w:cstheme="majorBidi"/>
      <w:color w:val="000000" w:themeColor="text1"/>
      <w:kern w:val="0"/>
      <w:sz w:val="36"/>
      <w:szCs w:val="32"/>
    </w:rPr>
  </w:style>
  <w:style w:type="paragraph" w:styleId="TOC1">
    <w:name w:val="toc 1"/>
    <w:basedOn w:val="Normal"/>
    <w:next w:val="Normal"/>
    <w:autoRedefine/>
    <w:uiPriority w:val="39"/>
    <w:unhideWhenUsed/>
    <w:rsid w:val="0058675F"/>
    <w:pPr>
      <w:tabs>
        <w:tab w:val="right" w:leader="dot" w:pos="9350"/>
      </w:tabs>
      <w:spacing w:after="100"/>
    </w:pPr>
  </w:style>
  <w:style w:type="paragraph" w:styleId="TOC2">
    <w:name w:val="toc 2"/>
    <w:basedOn w:val="Normal"/>
    <w:next w:val="Normal"/>
    <w:autoRedefine/>
    <w:uiPriority w:val="39"/>
    <w:unhideWhenUsed/>
    <w:rsid w:val="00330F3E"/>
    <w:pPr>
      <w:spacing w:after="100"/>
      <w:ind w:left="288"/>
    </w:pPr>
  </w:style>
  <w:style w:type="paragraph" w:styleId="NormalWeb">
    <w:name w:val="Normal (Web)"/>
    <w:basedOn w:val="Normal"/>
    <w:uiPriority w:val="99"/>
    <w:semiHidden/>
    <w:unhideWhenUsed/>
    <w:rsid w:val="00584CE1"/>
    <w:pPr>
      <w:spacing w:before="100" w:beforeAutospacing="1" w:after="100" w:afterAutospacing="1"/>
    </w:pPr>
    <w:rPr>
      <w:rFonts w:ascii="Times New Roman" w:hAnsi="Times New Roman"/>
      <w:szCs w:val="24"/>
    </w:rPr>
  </w:style>
  <w:style w:type="paragraph" w:styleId="TOC3">
    <w:name w:val="toc 3"/>
    <w:basedOn w:val="Normal"/>
    <w:next w:val="Normal"/>
    <w:autoRedefine/>
    <w:semiHidden/>
    <w:unhideWhenUsed/>
    <w:rsid w:val="00330F3E"/>
    <w:pPr>
      <w:spacing w:after="100"/>
      <w:ind w:left="576"/>
    </w:pPr>
  </w:style>
  <w:style w:type="paragraph" w:customStyle="1" w:styleId="Instructiontext">
    <w:name w:val="Instruction text"/>
    <w:basedOn w:val="Normal"/>
    <w:link w:val="InstructiontextChar"/>
    <w:qFormat/>
    <w:rsid w:val="007463E7"/>
    <w:pPr>
      <w:ind w:left="432"/>
    </w:pPr>
    <w:rPr>
      <w:i/>
      <w:sz w:val="20"/>
    </w:rPr>
  </w:style>
  <w:style w:type="character" w:customStyle="1" w:styleId="InstructiontextChar">
    <w:name w:val="Instruction text Char"/>
    <w:basedOn w:val="DefaultParagraphFont"/>
    <w:link w:val="Instructiontext"/>
    <w:rsid w:val="007463E7"/>
    <w:rPr>
      <w:rFonts w:ascii="Arial" w:hAnsi="Arial"/>
      <w:i/>
    </w:rPr>
  </w:style>
  <w:style w:type="table" w:customStyle="1" w:styleId="ProjectScopeTable">
    <w:name w:val="Project Scope Table"/>
    <w:basedOn w:val="TableNormal"/>
    <w:uiPriority w:val="99"/>
    <w:rsid w:val="0058675F"/>
    <w:pPr>
      <w:spacing w:before="120" w:after="120"/>
    </w:pPr>
    <w:rPr>
      <w:rFonts w:asciiTheme="minorHAnsi" w:eastAsiaTheme="minorHAnsi" w:hAnsiTheme="minorHAnsi" w:cstheme="minorBidi"/>
      <w:color w:val="404040" w:themeColor="text1" w:themeTint="BF"/>
      <w:sz w:val="18"/>
      <w:lang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character" w:styleId="Emphasis">
    <w:name w:val="Emphasis"/>
    <w:basedOn w:val="DefaultParagraphFont"/>
    <w:qFormat/>
    <w:rsid w:val="0058675F"/>
    <w:rPr>
      <w:i/>
      <w:iCs/>
    </w:rPr>
  </w:style>
  <w:style w:type="paragraph" w:customStyle="1" w:styleId="tablesubhead">
    <w:name w:val="table subhead"/>
    <w:basedOn w:val="Normal"/>
    <w:link w:val="tablesubheadChar"/>
    <w:qFormat/>
    <w:rsid w:val="00774AB5"/>
    <w:pPr>
      <w:spacing w:before="120"/>
      <w:ind w:left="432"/>
    </w:pPr>
    <w:rPr>
      <w:b/>
      <w:color w:val="7F7F7F" w:themeColor="text1" w:themeTint="80"/>
    </w:rPr>
  </w:style>
  <w:style w:type="character" w:customStyle="1" w:styleId="tablesubheadChar">
    <w:name w:val="table subhead Char"/>
    <w:basedOn w:val="DefaultParagraphFont"/>
    <w:link w:val="tablesubhead"/>
    <w:rsid w:val="00774AB5"/>
    <w:rPr>
      <w:rFonts w:ascii="Arial" w:hAnsi="Arial"/>
      <w:b/>
      <w:color w:val="7F7F7F" w:themeColor="text1" w:themeTint="80"/>
      <w:sz w:val="22"/>
    </w:rPr>
  </w:style>
  <w:style w:type="character" w:customStyle="1" w:styleId="HeaderChar">
    <w:name w:val="Header Char"/>
    <w:basedOn w:val="DefaultParagraphFont"/>
    <w:link w:val="Header"/>
    <w:rsid w:val="0056174D"/>
    <w:rPr>
      <w:rFonts w:ascii="Arial" w:hAnsi="Arial"/>
      <w:sz w:val="22"/>
    </w:rPr>
  </w:style>
  <w:style w:type="character" w:styleId="UnresolvedMention">
    <w:name w:val="Unresolved Mention"/>
    <w:basedOn w:val="DefaultParagraphFont"/>
    <w:uiPriority w:val="99"/>
    <w:semiHidden/>
    <w:unhideWhenUsed/>
    <w:rsid w:val="0056174D"/>
    <w:rPr>
      <w:color w:val="605E5C"/>
      <w:shd w:val="clear" w:color="auto" w:fill="E1DFDD"/>
    </w:rPr>
  </w:style>
  <w:style w:type="character" w:styleId="PlaceholderText">
    <w:name w:val="Placeholder Text"/>
    <w:basedOn w:val="DefaultParagraphFont"/>
    <w:uiPriority w:val="99"/>
    <w:semiHidden/>
    <w:rsid w:val="007D0ED5"/>
    <w:rPr>
      <w:color w:val="808080"/>
    </w:rPr>
  </w:style>
  <w:style w:type="character" w:customStyle="1" w:styleId="ListParagraphChar">
    <w:name w:val="List Paragraph Char"/>
    <w:basedOn w:val="DefaultParagraphFont"/>
    <w:link w:val="ListParagraph"/>
    <w:uiPriority w:val="34"/>
    <w:rsid w:val="008A35A9"/>
    <w:rPr>
      <w:rFonts w:ascii="Arial" w:hAnsi="Arial"/>
      <w:sz w:val="22"/>
    </w:rPr>
  </w:style>
  <w:style w:type="paragraph" w:customStyle="1" w:styleId="Default">
    <w:name w:val="Default"/>
    <w:rsid w:val="002354F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3B7902"/>
    <w:rPr>
      <w:b/>
      <w:bCs/>
    </w:rPr>
  </w:style>
  <w:style w:type="character" w:customStyle="1" w:styleId="Heading4Char">
    <w:name w:val="Heading 4 Char"/>
    <w:basedOn w:val="DefaultParagraphFont"/>
    <w:link w:val="Heading4"/>
    <w:semiHidden/>
    <w:rsid w:val="00413D26"/>
    <w:rPr>
      <w:rFonts w:asciiTheme="majorHAnsi" w:eastAsiaTheme="majorEastAsia" w:hAnsiTheme="majorHAnsi" w:cstheme="majorBidi"/>
      <w:i/>
      <w:iCs/>
      <w:color w:val="365F91" w:themeColor="accent1" w:themeShade="BF"/>
      <w:sz w:val="22"/>
    </w:rPr>
  </w:style>
  <w:style w:type="character" w:customStyle="1" w:styleId="table-title">
    <w:name w:val="table-title"/>
    <w:basedOn w:val="DefaultParagraphFont"/>
    <w:rsid w:val="0066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8915">
      <w:bodyDiv w:val="1"/>
      <w:marLeft w:val="0"/>
      <w:marRight w:val="0"/>
      <w:marTop w:val="0"/>
      <w:marBottom w:val="0"/>
      <w:divBdr>
        <w:top w:val="none" w:sz="0" w:space="0" w:color="auto"/>
        <w:left w:val="none" w:sz="0" w:space="0" w:color="auto"/>
        <w:bottom w:val="none" w:sz="0" w:space="0" w:color="auto"/>
        <w:right w:val="none" w:sz="0" w:space="0" w:color="auto"/>
      </w:divBdr>
    </w:div>
    <w:div w:id="125895589">
      <w:bodyDiv w:val="1"/>
      <w:marLeft w:val="0"/>
      <w:marRight w:val="0"/>
      <w:marTop w:val="0"/>
      <w:marBottom w:val="0"/>
      <w:divBdr>
        <w:top w:val="none" w:sz="0" w:space="0" w:color="auto"/>
        <w:left w:val="none" w:sz="0" w:space="0" w:color="auto"/>
        <w:bottom w:val="none" w:sz="0" w:space="0" w:color="auto"/>
        <w:right w:val="none" w:sz="0" w:space="0" w:color="auto"/>
      </w:divBdr>
    </w:div>
    <w:div w:id="213976124">
      <w:bodyDiv w:val="1"/>
      <w:marLeft w:val="0"/>
      <w:marRight w:val="0"/>
      <w:marTop w:val="0"/>
      <w:marBottom w:val="0"/>
      <w:divBdr>
        <w:top w:val="none" w:sz="0" w:space="0" w:color="auto"/>
        <w:left w:val="none" w:sz="0" w:space="0" w:color="auto"/>
        <w:bottom w:val="none" w:sz="0" w:space="0" w:color="auto"/>
        <w:right w:val="none" w:sz="0" w:space="0" w:color="auto"/>
      </w:divBdr>
    </w:div>
    <w:div w:id="262998256">
      <w:bodyDiv w:val="1"/>
      <w:marLeft w:val="0"/>
      <w:marRight w:val="0"/>
      <w:marTop w:val="0"/>
      <w:marBottom w:val="0"/>
      <w:divBdr>
        <w:top w:val="none" w:sz="0" w:space="0" w:color="auto"/>
        <w:left w:val="none" w:sz="0" w:space="0" w:color="auto"/>
        <w:bottom w:val="none" w:sz="0" w:space="0" w:color="auto"/>
        <w:right w:val="none" w:sz="0" w:space="0" w:color="auto"/>
      </w:divBdr>
    </w:div>
    <w:div w:id="274093409">
      <w:bodyDiv w:val="1"/>
      <w:marLeft w:val="0"/>
      <w:marRight w:val="0"/>
      <w:marTop w:val="0"/>
      <w:marBottom w:val="0"/>
      <w:divBdr>
        <w:top w:val="none" w:sz="0" w:space="0" w:color="auto"/>
        <w:left w:val="none" w:sz="0" w:space="0" w:color="auto"/>
        <w:bottom w:val="none" w:sz="0" w:space="0" w:color="auto"/>
        <w:right w:val="none" w:sz="0" w:space="0" w:color="auto"/>
      </w:divBdr>
    </w:div>
    <w:div w:id="360325583">
      <w:bodyDiv w:val="1"/>
      <w:marLeft w:val="0"/>
      <w:marRight w:val="0"/>
      <w:marTop w:val="0"/>
      <w:marBottom w:val="0"/>
      <w:divBdr>
        <w:top w:val="none" w:sz="0" w:space="0" w:color="auto"/>
        <w:left w:val="none" w:sz="0" w:space="0" w:color="auto"/>
        <w:bottom w:val="none" w:sz="0" w:space="0" w:color="auto"/>
        <w:right w:val="none" w:sz="0" w:space="0" w:color="auto"/>
      </w:divBdr>
    </w:div>
    <w:div w:id="417482259">
      <w:bodyDiv w:val="1"/>
      <w:marLeft w:val="0"/>
      <w:marRight w:val="0"/>
      <w:marTop w:val="0"/>
      <w:marBottom w:val="0"/>
      <w:divBdr>
        <w:top w:val="none" w:sz="0" w:space="0" w:color="auto"/>
        <w:left w:val="none" w:sz="0" w:space="0" w:color="auto"/>
        <w:bottom w:val="none" w:sz="0" w:space="0" w:color="auto"/>
        <w:right w:val="none" w:sz="0" w:space="0" w:color="auto"/>
      </w:divBdr>
    </w:div>
    <w:div w:id="437145036">
      <w:bodyDiv w:val="1"/>
      <w:marLeft w:val="0"/>
      <w:marRight w:val="0"/>
      <w:marTop w:val="0"/>
      <w:marBottom w:val="0"/>
      <w:divBdr>
        <w:top w:val="none" w:sz="0" w:space="0" w:color="auto"/>
        <w:left w:val="none" w:sz="0" w:space="0" w:color="auto"/>
        <w:bottom w:val="none" w:sz="0" w:space="0" w:color="auto"/>
        <w:right w:val="none" w:sz="0" w:space="0" w:color="auto"/>
      </w:divBdr>
    </w:div>
    <w:div w:id="476922902">
      <w:bodyDiv w:val="1"/>
      <w:marLeft w:val="0"/>
      <w:marRight w:val="0"/>
      <w:marTop w:val="0"/>
      <w:marBottom w:val="0"/>
      <w:divBdr>
        <w:top w:val="none" w:sz="0" w:space="0" w:color="auto"/>
        <w:left w:val="none" w:sz="0" w:space="0" w:color="auto"/>
        <w:bottom w:val="none" w:sz="0" w:space="0" w:color="auto"/>
        <w:right w:val="none" w:sz="0" w:space="0" w:color="auto"/>
      </w:divBdr>
    </w:div>
    <w:div w:id="519391366">
      <w:bodyDiv w:val="1"/>
      <w:marLeft w:val="0"/>
      <w:marRight w:val="0"/>
      <w:marTop w:val="0"/>
      <w:marBottom w:val="0"/>
      <w:divBdr>
        <w:top w:val="none" w:sz="0" w:space="0" w:color="auto"/>
        <w:left w:val="none" w:sz="0" w:space="0" w:color="auto"/>
        <w:bottom w:val="none" w:sz="0" w:space="0" w:color="auto"/>
        <w:right w:val="none" w:sz="0" w:space="0" w:color="auto"/>
      </w:divBdr>
    </w:div>
    <w:div w:id="803931406">
      <w:bodyDiv w:val="1"/>
      <w:marLeft w:val="0"/>
      <w:marRight w:val="0"/>
      <w:marTop w:val="0"/>
      <w:marBottom w:val="0"/>
      <w:divBdr>
        <w:top w:val="none" w:sz="0" w:space="0" w:color="auto"/>
        <w:left w:val="none" w:sz="0" w:space="0" w:color="auto"/>
        <w:bottom w:val="none" w:sz="0" w:space="0" w:color="auto"/>
        <w:right w:val="none" w:sz="0" w:space="0" w:color="auto"/>
      </w:divBdr>
    </w:div>
    <w:div w:id="1047488701">
      <w:bodyDiv w:val="1"/>
      <w:marLeft w:val="0"/>
      <w:marRight w:val="0"/>
      <w:marTop w:val="0"/>
      <w:marBottom w:val="0"/>
      <w:divBdr>
        <w:top w:val="none" w:sz="0" w:space="0" w:color="auto"/>
        <w:left w:val="none" w:sz="0" w:space="0" w:color="auto"/>
        <w:bottom w:val="none" w:sz="0" w:space="0" w:color="auto"/>
        <w:right w:val="none" w:sz="0" w:space="0" w:color="auto"/>
      </w:divBdr>
    </w:div>
    <w:div w:id="1209339217">
      <w:bodyDiv w:val="1"/>
      <w:marLeft w:val="0"/>
      <w:marRight w:val="0"/>
      <w:marTop w:val="0"/>
      <w:marBottom w:val="0"/>
      <w:divBdr>
        <w:top w:val="none" w:sz="0" w:space="0" w:color="auto"/>
        <w:left w:val="none" w:sz="0" w:space="0" w:color="auto"/>
        <w:bottom w:val="none" w:sz="0" w:space="0" w:color="auto"/>
        <w:right w:val="none" w:sz="0" w:space="0" w:color="auto"/>
      </w:divBdr>
    </w:div>
    <w:div w:id="1343127235">
      <w:bodyDiv w:val="1"/>
      <w:marLeft w:val="0"/>
      <w:marRight w:val="0"/>
      <w:marTop w:val="0"/>
      <w:marBottom w:val="0"/>
      <w:divBdr>
        <w:top w:val="none" w:sz="0" w:space="0" w:color="auto"/>
        <w:left w:val="none" w:sz="0" w:space="0" w:color="auto"/>
        <w:bottom w:val="none" w:sz="0" w:space="0" w:color="auto"/>
        <w:right w:val="none" w:sz="0" w:space="0" w:color="auto"/>
      </w:divBdr>
    </w:div>
    <w:div w:id="1391147120">
      <w:bodyDiv w:val="1"/>
      <w:marLeft w:val="0"/>
      <w:marRight w:val="0"/>
      <w:marTop w:val="0"/>
      <w:marBottom w:val="0"/>
      <w:divBdr>
        <w:top w:val="none" w:sz="0" w:space="0" w:color="auto"/>
        <w:left w:val="none" w:sz="0" w:space="0" w:color="auto"/>
        <w:bottom w:val="none" w:sz="0" w:space="0" w:color="auto"/>
        <w:right w:val="none" w:sz="0" w:space="0" w:color="auto"/>
      </w:divBdr>
    </w:div>
    <w:div w:id="1413625045">
      <w:bodyDiv w:val="1"/>
      <w:marLeft w:val="0"/>
      <w:marRight w:val="0"/>
      <w:marTop w:val="0"/>
      <w:marBottom w:val="0"/>
      <w:divBdr>
        <w:top w:val="none" w:sz="0" w:space="0" w:color="auto"/>
        <w:left w:val="none" w:sz="0" w:space="0" w:color="auto"/>
        <w:bottom w:val="none" w:sz="0" w:space="0" w:color="auto"/>
        <w:right w:val="none" w:sz="0" w:space="0" w:color="auto"/>
      </w:divBdr>
    </w:div>
    <w:div w:id="1443651747">
      <w:bodyDiv w:val="1"/>
      <w:marLeft w:val="0"/>
      <w:marRight w:val="0"/>
      <w:marTop w:val="0"/>
      <w:marBottom w:val="0"/>
      <w:divBdr>
        <w:top w:val="none" w:sz="0" w:space="0" w:color="auto"/>
        <w:left w:val="none" w:sz="0" w:space="0" w:color="auto"/>
        <w:bottom w:val="none" w:sz="0" w:space="0" w:color="auto"/>
        <w:right w:val="none" w:sz="0" w:space="0" w:color="auto"/>
      </w:divBdr>
    </w:div>
    <w:div w:id="1536969600">
      <w:bodyDiv w:val="1"/>
      <w:marLeft w:val="0"/>
      <w:marRight w:val="0"/>
      <w:marTop w:val="0"/>
      <w:marBottom w:val="0"/>
      <w:divBdr>
        <w:top w:val="none" w:sz="0" w:space="0" w:color="auto"/>
        <w:left w:val="none" w:sz="0" w:space="0" w:color="auto"/>
        <w:bottom w:val="none" w:sz="0" w:space="0" w:color="auto"/>
        <w:right w:val="none" w:sz="0" w:space="0" w:color="auto"/>
      </w:divBdr>
    </w:div>
    <w:div w:id="1554462291">
      <w:bodyDiv w:val="1"/>
      <w:marLeft w:val="0"/>
      <w:marRight w:val="0"/>
      <w:marTop w:val="0"/>
      <w:marBottom w:val="0"/>
      <w:divBdr>
        <w:top w:val="none" w:sz="0" w:space="0" w:color="auto"/>
        <w:left w:val="none" w:sz="0" w:space="0" w:color="auto"/>
        <w:bottom w:val="none" w:sz="0" w:space="0" w:color="auto"/>
        <w:right w:val="none" w:sz="0" w:space="0" w:color="auto"/>
      </w:divBdr>
    </w:div>
    <w:div w:id="1609040812">
      <w:bodyDiv w:val="1"/>
      <w:marLeft w:val="0"/>
      <w:marRight w:val="0"/>
      <w:marTop w:val="0"/>
      <w:marBottom w:val="0"/>
      <w:divBdr>
        <w:top w:val="none" w:sz="0" w:space="0" w:color="auto"/>
        <w:left w:val="none" w:sz="0" w:space="0" w:color="auto"/>
        <w:bottom w:val="none" w:sz="0" w:space="0" w:color="auto"/>
        <w:right w:val="none" w:sz="0" w:space="0" w:color="auto"/>
      </w:divBdr>
    </w:div>
    <w:div w:id="1633747151">
      <w:bodyDiv w:val="1"/>
      <w:marLeft w:val="0"/>
      <w:marRight w:val="0"/>
      <w:marTop w:val="0"/>
      <w:marBottom w:val="0"/>
      <w:divBdr>
        <w:top w:val="none" w:sz="0" w:space="0" w:color="auto"/>
        <w:left w:val="none" w:sz="0" w:space="0" w:color="auto"/>
        <w:bottom w:val="none" w:sz="0" w:space="0" w:color="auto"/>
        <w:right w:val="none" w:sz="0" w:space="0" w:color="auto"/>
      </w:divBdr>
    </w:div>
    <w:div w:id="1697467101">
      <w:bodyDiv w:val="1"/>
      <w:marLeft w:val="0"/>
      <w:marRight w:val="0"/>
      <w:marTop w:val="0"/>
      <w:marBottom w:val="0"/>
      <w:divBdr>
        <w:top w:val="none" w:sz="0" w:space="0" w:color="auto"/>
        <w:left w:val="none" w:sz="0" w:space="0" w:color="auto"/>
        <w:bottom w:val="none" w:sz="0" w:space="0" w:color="auto"/>
        <w:right w:val="none" w:sz="0" w:space="0" w:color="auto"/>
      </w:divBdr>
    </w:div>
    <w:div w:id="1737623507">
      <w:bodyDiv w:val="1"/>
      <w:marLeft w:val="0"/>
      <w:marRight w:val="0"/>
      <w:marTop w:val="0"/>
      <w:marBottom w:val="0"/>
      <w:divBdr>
        <w:top w:val="none" w:sz="0" w:space="0" w:color="auto"/>
        <w:left w:val="none" w:sz="0" w:space="0" w:color="auto"/>
        <w:bottom w:val="none" w:sz="0" w:space="0" w:color="auto"/>
        <w:right w:val="none" w:sz="0" w:space="0" w:color="auto"/>
      </w:divBdr>
    </w:div>
    <w:div w:id="1764255045">
      <w:bodyDiv w:val="1"/>
      <w:marLeft w:val="0"/>
      <w:marRight w:val="0"/>
      <w:marTop w:val="0"/>
      <w:marBottom w:val="0"/>
      <w:divBdr>
        <w:top w:val="none" w:sz="0" w:space="0" w:color="auto"/>
        <w:left w:val="none" w:sz="0" w:space="0" w:color="auto"/>
        <w:bottom w:val="none" w:sz="0" w:space="0" w:color="auto"/>
        <w:right w:val="none" w:sz="0" w:space="0" w:color="auto"/>
      </w:divBdr>
    </w:div>
    <w:div w:id="2000499729">
      <w:bodyDiv w:val="1"/>
      <w:marLeft w:val="0"/>
      <w:marRight w:val="0"/>
      <w:marTop w:val="0"/>
      <w:marBottom w:val="0"/>
      <w:divBdr>
        <w:top w:val="none" w:sz="0" w:space="0" w:color="auto"/>
        <w:left w:val="none" w:sz="0" w:space="0" w:color="auto"/>
        <w:bottom w:val="none" w:sz="0" w:space="0" w:color="auto"/>
        <w:right w:val="none" w:sz="0" w:space="0" w:color="auto"/>
      </w:divBdr>
      <w:divsChild>
        <w:div w:id="641347783">
          <w:marLeft w:val="0"/>
          <w:marRight w:val="0"/>
          <w:marTop w:val="0"/>
          <w:marBottom w:val="0"/>
          <w:divBdr>
            <w:top w:val="none" w:sz="0" w:space="0" w:color="auto"/>
            <w:left w:val="none" w:sz="0" w:space="0" w:color="auto"/>
            <w:bottom w:val="none" w:sz="0" w:space="0" w:color="auto"/>
            <w:right w:val="none" w:sz="0" w:space="0" w:color="auto"/>
          </w:divBdr>
        </w:div>
        <w:div w:id="1101879998">
          <w:marLeft w:val="0"/>
          <w:marRight w:val="0"/>
          <w:marTop w:val="0"/>
          <w:marBottom w:val="0"/>
          <w:divBdr>
            <w:top w:val="none" w:sz="0" w:space="0" w:color="auto"/>
            <w:left w:val="none" w:sz="0" w:space="0" w:color="auto"/>
            <w:bottom w:val="none" w:sz="0" w:space="0" w:color="auto"/>
            <w:right w:val="none" w:sz="0" w:space="0" w:color="auto"/>
          </w:divBdr>
        </w:div>
        <w:div w:id="1247763906">
          <w:marLeft w:val="0"/>
          <w:marRight w:val="0"/>
          <w:marTop w:val="0"/>
          <w:marBottom w:val="0"/>
          <w:divBdr>
            <w:top w:val="none" w:sz="0" w:space="0" w:color="auto"/>
            <w:left w:val="none" w:sz="0" w:space="0" w:color="auto"/>
            <w:bottom w:val="none" w:sz="0" w:space="0" w:color="auto"/>
            <w:right w:val="none" w:sz="0" w:space="0" w:color="auto"/>
          </w:divBdr>
        </w:div>
        <w:div w:id="1454640076">
          <w:marLeft w:val="0"/>
          <w:marRight w:val="0"/>
          <w:marTop w:val="0"/>
          <w:marBottom w:val="0"/>
          <w:divBdr>
            <w:top w:val="none" w:sz="0" w:space="0" w:color="auto"/>
            <w:left w:val="none" w:sz="0" w:space="0" w:color="auto"/>
            <w:bottom w:val="none" w:sz="0" w:space="0" w:color="auto"/>
            <w:right w:val="none" w:sz="0" w:space="0" w:color="auto"/>
          </w:divBdr>
        </w:div>
      </w:divsChild>
    </w:div>
    <w:div w:id="20617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denver.edu/2030/goals-for-203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wleyk\Documents\PM%20Templates\OIT%20Scope%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092CB9EDACE64E8D0FB195499E8BEF" ma:contentTypeVersion="4" ma:contentTypeDescription="Create a new document." ma:contentTypeScope="" ma:versionID="f6378c8c12f1f165f3c1d7f376409872">
  <xsd:schema xmlns:xsd="http://www.w3.org/2001/XMLSchema" xmlns:xs="http://www.w3.org/2001/XMLSchema" xmlns:p="http://schemas.microsoft.com/office/2006/metadata/properties" xmlns:ns2="dd042460-8c0a-452a-8fc5-62b2118a8130" targetNamespace="http://schemas.microsoft.com/office/2006/metadata/properties" ma:root="true" ma:fieldsID="9c289b38151ca3db12d31606227ecaad" ns2:_="">
    <xsd:import namespace="dd042460-8c0a-452a-8fc5-62b2118a81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42460-8c0a-452a-8fc5-62b2118a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40530-1C1A-4862-A70D-1A7FAF28E680}">
  <ds:schemaRefs>
    <ds:schemaRef ds:uri="http://schemas.openxmlformats.org/officeDocument/2006/bibliography"/>
  </ds:schemaRefs>
</ds:datastoreItem>
</file>

<file path=customXml/itemProps2.xml><?xml version="1.0" encoding="utf-8"?>
<ds:datastoreItem xmlns:ds="http://schemas.openxmlformats.org/officeDocument/2006/customXml" ds:itemID="{BD5FC734-1473-4BB2-8D46-14A122F874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3737A3-42B6-43B2-B697-1EBECEC95BF3}">
  <ds:schemaRefs>
    <ds:schemaRef ds:uri="http://schemas.microsoft.com/sharepoint/v3/contenttype/forms"/>
  </ds:schemaRefs>
</ds:datastoreItem>
</file>

<file path=customXml/itemProps4.xml><?xml version="1.0" encoding="utf-8"?>
<ds:datastoreItem xmlns:ds="http://schemas.openxmlformats.org/officeDocument/2006/customXml" ds:itemID="{063C36C9-153A-4D6A-9459-4467C53EB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42460-8c0a-452a-8fc5-62b2118a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OIT Scope Statement Template.dotx</Template>
  <TotalTime>152</TotalTime>
  <Pages>20</Pages>
  <Words>4652</Words>
  <Characters>26518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Project Scope Statement Template</vt:lpstr>
    </vt:vector>
  </TitlesOfParts>
  <Company>CVR/IT Consulting LLC</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Scope Statement Template</dc:title>
  <dc:subject/>
  <dc:creator>Rowley, Kristin</dc:creator>
  <cp:keywords>Scope;</cp:keywords>
  <dc:description/>
  <cp:lastModifiedBy>Campagna, Eric</cp:lastModifiedBy>
  <cp:revision>155</cp:revision>
  <cp:lastPrinted>2018-12-14T20:55:00Z</cp:lastPrinted>
  <dcterms:created xsi:type="dcterms:W3CDTF">2024-10-19T16:19:00Z</dcterms:created>
  <dcterms:modified xsi:type="dcterms:W3CDTF">2024-10-19T19:47:00Z</dcterms:modified>
  <cp:category>Rev 2.1;last template update 12-20-04 gje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0x010100A4092CB9EDACE64E8D0FB195499E8BEF</vt:lpwstr>
  </property>
  <property fmtid="{D5CDD505-2E9C-101B-9397-08002B2CF9AE}" pid="3" name="Order">
    <vt:r8>600</vt:r8>
  </property>
  <property fmtid="{D5CDD505-2E9C-101B-9397-08002B2CF9AE}" pid="4" name="FileDirRef">
    <vt:lpwstr>sites/pwa/Test - Wine Tasting Fundraiser/Shared Documents/Project Management/Execution</vt:lpwstr>
  </property>
  <property fmtid="{D5CDD505-2E9C-101B-9397-08002B2CF9AE}" pid="5" name="FileLeafRef">
    <vt:lpwstr>OIT Scope Statement Template.dotx</vt:lpwstr>
  </property>
  <property fmtid="{D5CDD505-2E9C-101B-9397-08002B2CF9AE}" pid="6" name="FSObjType">
    <vt:lpwstr>0</vt:lpwstr>
  </property>
  <property fmtid="{D5CDD505-2E9C-101B-9397-08002B2CF9AE}" pid="7" name="TemplateUrl">
    <vt:lpwstr/>
  </property>
  <property fmtid="{D5CDD505-2E9C-101B-9397-08002B2CF9AE}" pid="8" name="ComplianceAssetId">
    <vt:lpwstr/>
  </property>
  <property fmtid="{D5CDD505-2E9C-101B-9397-08002B2CF9AE}" pid="9" name="xd_Signature">
    <vt:bool>false</vt:bool>
  </property>
  <property fmtid="{D5CDD505-2E9C-101B-9397-08002B2CF9AE}" pid="10" name="xd_ProgID">
    <vt:lpwstr/>
  </property>
  <property fmtid="{D5CDD505-2E9C-101B-9397-08002B2CF9AE}" pid="11" name="Required for">
    <vt:lpwstr>;#Small projects;#Medium projects;#Large projects;#</vt:lpwstr>
  </property>
  <property fmtid="{D5CDD505-2E9C-101B-9397-08002B2CF9AE}" pid="12" name="AuthorIds_UIVersion_2048">
    <vt:lpwstr>81</vt:lpwstr>
  </property>
</Properties>
</file>