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BD" w:rsidRPr="003642D5" w:rsidRDefault="000353BD" w:rsidP="000353BD">
      <w:pPr>
        <w:numPr>
          <w:ilvl w:val="0"/>
          <w:numId w:val="1"/>
        </w:numPr>
        <w:tabs>
          <w:tab w:val="clear" w:pos="360"/>
          <w:tab w:val="num" w:pos="720"/>
        </w:tabs>
        <w:spacing w:before="40"/>
        <w:ind w:left="144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Call University Police at 9-1-1 from a campus landline telephone or at 303-724-4444 from a cell phone.</w:t>
      </w:r>
    </w:p>
    <w:p w:rsidR="000353BD" w:rsidRPr="003642D5" w:rsidRDefault="000353BD" w:rsidP="000353BD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144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Report location of person needing assistance.  Remain calm and be specific when speaking to police dispatch.</w:t>
      </w:r>
    </w:p>
    <w:p w:rsidR="000353BD" w:rsidRPr="003642D5" w:rsidRDefault="000353BD" w:rsidP="000353BD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144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 xml:space="preserve">State that you have a medical emergency and whether or not an ambulance is needed.  The call will be transferred to the responding agency.  Be prepared to give a basic description of the nature of the injury or illness. </w:t>
      </w:r>
    </w:p>
    <w:p w:rsidR="000353BD" w:rsidRPr="003642D5" w:rsidRDefault="000353BD" w:rsidP="000353BD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1440" w:right="720"/>
        <w:jc w:val="both"/>
        <w:rPr>
          <w:rFonts w:ascii="HelveticaNeueLT Std Cn" w:hAnsi="HelveticaNeueLT Std Cn"/>
          <w:b/>
        </w:rPr>
      </w:pPr>
      <w:r w:rsidRPr="003642D5">
        <w:rPr>
          <w:rFonts w:ascii="HelveticaNeueLT Std Cn" w:hAnsi="HelveticaNeueLT Std Cn"/>
        </w:rPr>
        <w:t xml:space="preserve">If trained, begin first aid.  </w:t>
      </w:r>
      <w:r w:rsidRPr="003642D5">
        <w:rPr>
          <w:rFonts w:ascii="HelveticaNeueLT Std Cn" w:hAnsi="HelveticaNeueLT Std Cn"/>
          <w:b/>
        </w:rPr>
        <w:t>Do not move the ill/injured person unless failure to do so would result in further injury and it is safe to do so.</w:t>
      </w:r>
    </w:p>
    <w:p w:rsidR="000353BD" w:rsidRPr="003642D5" w:rsidRDefault="000353BD" w:rsidP="000353BD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1440" w:right="720"/>
        <w:jc w:val="both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If University Police are not on scene, send someone to direct the emergency responders to the location of the medical emergency.</w:t>
      </w:r>
    </w:p>
    <w:p w:rsidR="009D516C" w:rsidRDefault="009D516C">
      <w:bookmarkStart w:id="0" w:name="_GoBack"/>
      <w:bookmarkEnd w:id="0"/>
    </w:p>
    <w:sectPr w:rsidR="009D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Cn">
    <w:panose1 w:val="020B05060305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30D00"/>
    <w:multiLevelType w:val="hybridMultilevel"/>
    <w:tmpl w:val="4AECC9E2"/>
    <w:lvl w:ilvl="0" w:tplc="11A68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BD"/>
    <w:rsid w:val="000353BD"/>
    <w:rsid w:val="009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001BE-6001-474A-88B4-344DD58F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Grover, Wendy</dc:creator>
  <cp:keywords/>
  <dc:description/>
  <cp:lastModifiedBy>Grover, Wendy</cp:lastModifiedBy>
  <cp:revision>1</cp:revision>
  <dcterms:created xsi:type="dcterms:W3CDTF">2018-11-21T19:05:00Z</dcterms:created>
  <dcterms:modified xsi:type="dcterms:W3CDTF">2018-11-21T19:05:00Z</dcterms:modified>
</cp:coreProperties>
</file>