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36230C" w14:textId="77777777" w:rsidR="00792206" w:rsidRPr="00792206" w:rsidRDefault="00792206" w:rsidP="001876DA">
      <w:pPr>
        <w:pStyle w:val="Title"/>
        <w:rPr>
          <w:rFonts w:ascii="Georgia" w:hAnsi="Georgia"/>
          <w:sz w:val="2"/>
        </w:rPr>
      </w:pPr>
      <w:bookmarkStart w:id="0" w:name="_GoBack"/>
      <w:bookmarkEnd w:id="0"/>
    </w:p>
    <w:p w14:paraId="43357F03" w14:textId="67AFA072" w:rsidR="00ED0F7B" w:rsidRPr="00020575" w:rsidRDefault="00ED0F7B" w:rsidP="00ED0F7B">
      <w:pPr>
        <w:pBdr>
          <w:top w:val="single" w:sz="24" w:space="0" w:color="5B9BD5" w:themeColor="accent1"/>
          <w:left w:val="single" w:sz="24" w:space="0" w:color="5B9BD5" w:themeColor="accent1"/>
          <w:right w:val="single" w:sz="24" w:space="0" w:color="5B9BD5" w:themeColor="accent1"/>
        </w:pBdr>
        <w:shd w:val="clear" w:color="auto" w:fill="44546A" w:themeFill="text2"/>
        <w:tabs>
          <w:tab w:val="left" w:pos="360"/>
        </w:tabs>
        <w:spacing w:after="0" w:line="288" w:lineRule="auto"/>
        <w:ind w:left="-288"/>
        <w:jc w:val="center"/>
        <w:outlineLvl w:val="0"/>
        <w:rPr>
          <w:rFonts w:ascii="Arial MT" w:hAnsi="Arial MT"/>
          <w:bCs/>
          <w:caps/>
          <w:color w:val="FFFFFF" w:themeColor="background1"/>
          <w:spacing w:val="15"/>
          <w:sz w:val="38"/>
          <w:szCs w:val="40"/>
        </w:rPr>
      </w:pPr>
      <w:r w:rsidRPr="00020575">
        <w:rPr>
          <w:rFonts w:ascii="Arial MT" w:hAnsi="Arial MT"/>
          <w:bCs/>
          <w:caps/>
          <w:color w:val="FFFFFF" w:themeColor="background1"/>
          <w:spacing w:val="15"/>
          <w:sz w:val="38"/>
          <w:szCs w:val="40"/>
        </w:rPr>
        <w:t>study satisfaction survey</w:t>
      </w:r>
    </w:p>
    <w:p w14:paraId="2655C363" w14:textId="77777777" w:rsidR="00ED0F7B" w:rsidRDefault="00ED0F7B" w:rsidP="00ED0F7B">
      <w:pPr>
        <w:contextualSpacing/>
        <w:rPr>
          <w:b/>
          <w:color w:val="44546A" w:themeColor="text2"/>
          <w:sz w:val="24"/>
          <w:szCs w:val="24"/>
        </w:rPr>
      </w:pPr>
    </w:p>
    <w:p w14:paraId="26BD20D5" w14:textId="39C7FDB9" w:rsidR="00ED0F7B" w:rsidRPr="00020575" w:rsidRDefault="00814210" w:rsidP="00ED0F7B">
      <w:pPr>
        <w:contextualSpacing/>
        <w:rPr>
          <w:rFonts w:ascii="Arial MT" w:hAnsi="Arial MT"/>
          <w:b/>
          <w:color w:val="3C5A71"/>
          <w:sz w:val="24"/>
          <w:szCs w:val="24"/>
        </w:rPr>
      </w:pPr>
      <w:r w:rsidRPr="00020575">
        <w:rPr>
          <w:rFonts w:ascii="Arial MT" w:hAnsi="Arial MT"/>
          <w:b/>
          <w:color w:val="3C5A71"/>
          <w:sz w:val="24"/>
          <w:szCs w:val="24"/>
        </w:rPr>
        <w:t>WHY GIVE THE STUDY SATISFACTION</w:t>
      </w:r>
      <w:r w:rsidR="00ED0F7B" w:rsidRPr="00020575">
        <w:rPr>
          <w:rFonts w:ascii="Arial MT" w:hAnsi="Arial MT"/>
          <w:b/>
          <w:color w:val="3C5A71"/>
          <w:sz w:val="24"/>
          <w:szCs w:val="24"/>
        </w:rPr>
        <w:t xml:space="preserve"> SURVEY? </w:t>
      </w:r>
    </w:p>
    <w:p w14:paraId="40A16392" w14:textId="4286DB1C" w:rsidR="00ED0F7B" w:rsidRPr="00020575" w:rsidRDefault="00ED0F7B" w:rsidP="00ED0F7B">
      <w:pPr>
        <w:contextualSpacing/>
        <w:rPr>
          <w:rFonts w:ascii="Times" w:hAnsi="Times" w:cs="Times"/>
          <w:color w:val="262626" w:themeColor="text1" w:themeTint="D9"/>
          <w:sz w:val="24"/>
          <w:szCs w:val="24"/>
        </w:rPr>
      </w:pPr>
      <w:r w:rsidRPr="00020575">
        <w:rPr>
          <w:rFonts w:ascii="Times" w:hAnsi="Times" w:cs="Times"/>
          <w:color w:val="262626" w:themeColor="text1" w:themeTint="D9"/>
          <w:sz w:val="24"/>
          <w:szCs w:val="24"/>
        </w:rPr>
        <w:t xml:space="preserve">Data gathered from </w:t>
      </w:r>
      <w:r w:rsidR="00814210" w:rsidRPr="00020575">
        <w:rPr>
          <w:rFonts w:ascii="Times" w:hAnsi="Times" w:cs="Times"/>
          <w:color w:val="262626" w:themeColor="text1" w:themeTint="D9"/>
          <w:sz w:val="24"/>
          <w:szCs w:val="24"/>
        </w:rPr>
        <w:t xml:space="preserve">the </w:t>
      </w:r>
      <w:r w:rsidR="003A0386" w:rsidRPr="00020575">
        <w:rPr>
          <w:rFonts w:ascii="Times" w:hAnsi="Times" w:cs="Times"/>
          <w:color w:val="262626" w:themeColor="text1" w:themeTint="D9"/>
          <w:sz w:val="24"/>
          <w:szCs w:val="24"/>
        </w:rPr>
        <w:t>S</w:t>
      </w:r>
      <w:r w:rsidRPr="00020575">
        <w:rPr>
          <w:rFonts w:ascii="Times" w:hAnsi="Times" w:cs="Times"/>
          <w:color w:val="262626" w:themeColor="text1" w:themeTint="D9"/>
          <w:sz w:val="24"/>
          <w:szCs w:val="24"/>
        </w:rPr>
        <w:t xml:space="preserve">tudy </w:t>
      </w:r>
      <w:r w:rsidR="003A0386" w:rsidRPr="00020575">
        <w:rPr>
          <w:rFonts w:ascii="Times" w:hAnsi="Times" w:cs="Times"/>
          <w:color w:val="262626" w:themeColor="text1" w:themeTint="D9"/>
          <w:sz w:val="24"/>
          <w:szCs w:val="24"/>
        </w:rPr>
        <w:t>S</w:t>
      </w:r>
      <w:r w:rsidRPr="00020575">
        <w:rPr>
          <w:rFonts w:ascii="Times" w:hAnsi="Times" w:cs="Times"/>
          <w:color w:val="262626" w:themeColor="text1" w:themeTint="D9"/>
          <w:sz w:val="24"/>
          <w:szCs w:val="24"/>
        </w:rPr>
        <w:t xml:space="preserve">atisfaction </w:t>
      </w:r>
      <w:r w:rsidR="003A0386" w:rsidRPr="00020575">
        <w:rPr>
          <w:rFonts w:ascii="Times" w:hAnsi="Times" w:cs="Times"/>
          <w:color w:val="262626" w:themeColor="text1" w:themeTint="D9"/>
          <w:sz w:val="24"/>
          <w:szCs w:val="24"/>
        </w:rPr>
        <w:t>S</w:t>
      </w:r>
      <w:r w:rsidRPr="00020575">
        <w:rPr>
          <w:rFonts w:ascii="Times" w:hAnsi="Times" w:cs="Times"/>
          <w:color w:val="262626" w:themeColor="text1" w:themeTint="D9"/>
          <w:sz w:val="24"/>
          <w:szCs w:val="24"/>
        </w:rPr>
        <w:t xml:space="preserve">urvey </w:t>
      </w:r>
      <w:r w:rsidR="00033583" w:rsidRPr="00020575">
        <w:rPr>
          <w:rFonts w:ascii="Times" w:hAnsi="Times" w:cs="Times"/>
          <w:color w:val="262626" w:themeColor="text1" w:themeTint="D9"/>
          <w:sz w:val="24"/>
          <w:szCs w:val="24"/>
        </w:rPr>
        <w:t>helps assess participants’ experience in the study</w:t>
      </w:r>
      <w:r w:rsidRPr="00020575">
        <w:rPr>
          <w:rFonts w:ascii="Times" w:hAnsi="Times" w:cs="Times"/>
          <w:color w:val="262626" w:themeColor="text1" w:themeTint="D9"/>
          <w:sz w:val="24"/>
          <w:szCs w:val="24"/>
        </w:rPr>
        <w:t xml:space="preserve"> (i.e. </w:t>
      </w:r>
      <w:r w:rsidR="00020575">
        <w:rPr>
          <w:rFonts w:ascii="Times" w:hAnsi="Times" w:cs="Times"/>
          <w:color w:val="262626" w:themeColor="text1" w:themeTint="D9"/>
          <w:sz w:val="24"/>
          <w:szCs w:val="24"/>
        </w:rPr>
        <w:t>D</w:t>
      </w:r>
      <w:r w:rsidR="00033583" w:rsidRPr="00020575">
        <w:rPr>
          <w:rFonts w:ascii="Times" w:hAnsi="Times" w:cs="Times"/>
          <w:color w:val="262626" w:themeColor="text1" w:themeTint="D9"/>
          <w:sz w:val="24"/>
          <w:szCs w:val="24"/>
        </w:rPr>
        <w:t>o they feel their participation is appreciated</w:t>
      </w:r>
      <w:r w:rsidRPr="00020575">
        <w:rPr>
          <w:rFonts w:ascii="Times" w:hAnsi="Times" w:cs="Times"/>
          <w:color w:val="262626" w:themeColor="text1" w:themeTint="D9"/>
          <w:sz w:val="24"/>
          <w:szCs w:val="24"/>
        </w:rPr>
        <w:t xml:space="preserve">? </w:t>
      </w:r>
      <w:r w:rsidR="00033583" w:rsidRPr="00020575">
        <w:rPr>
          <w:rFonts w:ascii="Times" w:hAnsi="Times" w:cs="Times"/>
          <w:color w:val="262626" w:themeColor="text1" w:themeTint="D9"/>
          <w:sz w:val="24"/>
          <w:szCs w:val="24"/>
        </w:rPr>
        <w:t>Are they comfortable bringing questions and concerns to site staff</w:t>
      </w:r>
      <w:r w:rsidR="00593C5E" w:rsidRPr="00020575">
        <w:rPr>
          <w:rFonts w:ascii="Times" w:hAnsi="Times" w:cs="Times"/>
          <w:color w:val="262626" w:themeColor="text1" w:themeTint="D9"/>
          <w:sz w:val="24"/>
          <w:szCs w:val="24"/>
        </w:rPr>
        <w:t xml:space="preserve">?). </w:t>
      </w:r>
      <w:r w:rsidR="00BA1E9B" w:rsidRPr="00020575">
        <w:rPr>
          <w:rFonts w:ascii="Times" w:hAnsi="Times" w:cs="Times"/>
          <w:color w:val="262626" w:themeColor="text1" w:themeTint="D9"/>
          <w:sz w:val="24"/>
          <w:szCs w:val="24"/>
        </w:rPr>
        <w:t xml:space="preserve">This information can be used to minimize the risk of early withdrawals by better addressing participant needs. </w:t>
      </w:r>
      <w:r w:rsidR="00593C5E" w:rsidRPr="00020575">
        <w:rPr>
          <w:rFonts w:ascii="Times" w:hAnsi="Times" w:cs="Times"/>
          <w:color w:val="262626" w:themeColor="text1" w:themeTint="D9"/>
          <w:sz w:val="24"/>
          <w:szCs w:val="24"/>
        </w:rPr>
        <w:t>This survey is especially valuable for long-duration studies (over 12 months) looking to keep study participants engaged. The distribution of a survey to participants also shows the study team values their opinion and seeks to enhance their experience.</w:t>
      </w:r>
    </w:p>
    <w:p w14:paraId="0A75A9DD" w14:textId="77777777" w:rsidR="00ED0F7B" w:rsidRPr="0064283A" w:rsidRDefault="00ED0F7B" w:rsidP="00ED0F7B">
      <w:pPr>
        <w:ind w:left="1440"/>
        <w:contextualSpacing/>
        <w:rPr>
          <w:rFonts w:ascii="Georgia" w:hAnsi="Georgia"/>
          <w:color w:val="000000" w:themeColor="text1"/>
          <w:sz w:val="24"/>
          <w:szCs w:val="24"/>
        </w:rPr>
      </w:pPr>
    </w:p>
    <w:p w14:paraId="5F02443F" w14:textId="77777777" w:rsidR="00ED0F7B" w:rsidRPr="00020575" w:rsidRDefault="00ED0F7B" w:rsidP="00ED0F7B">
      <w:pPr>
        <w:contextualSpacing/>
        <w:rPr>
          <w:rFonts w:ascii="Arial MT" w:hAnsi="Arial MT"/>
          <w:b/>
          <w:color w:val="3C5A71"/>
          <w:sz w:val="24"/>
          <w:szCs w:val="24"/>
        </w:rPr>
      </w:pPr>
      <w:r w:rsidRPr="00020575">
        <w:rPr>
          <w:rFonts w:ascii="Arial MT" w:hAnsi="Arial MT"/>
          <w:b/>
          <w:color w:val="3C5A71"/>
          <w:sz w:val="24"/>
          <w:szCs w:val="24"/>
        </w:rPr>
        <w:t xml:space="preserve">WHEN/HOW SHOULD THIS SURVEY BE ADMINISTERED? </w:t>
      </w:r>
    </w:p>
    <w:p w14:paraId="7501113B" w14:textId="156291A6" w:rsidR="00ED0F7B" w:rsidRPr="00020575" w:rsidRDefault="00593C5E" w:rsidP="00ED0F7B">
      <w:pPr>
        <w:contextualSpacing/>
        <w:rPr>
          <w:rFonts w:ascii="Times" w:hAnsi="Times" w:cs="Times"/>
          <w:color w:val="262626" w:themeColor="text1" w:themeTint="D9"/>
          <w:sz w:val="24"/>
          <w:szCs w:val="24"/>
        </w:rPr>
      </w:pPr>
      <w:r w:rsidRPr="00020575">
        <w:rPr>
          <w:rFonts w:ascii="Times" w:hAnsi="Times" w:cs="Times"/>
          <w:color w:val="262626" w:themeColor="text1" w:themeTint="D9"/>
          <w:sz w:val="24"/>
          <w:szCs w:val="24"/>
        </w:rPr>
        <w:t>Administer</w:t>
      </w:r>
      <w:r w:rsidR="00BA1E9B" w:rsidRPr="00020575">
        <w:rPr>
          <w:rFonts w:ascii="Times" w:hAnsi="Times" w:cs="Times"/>
          <w:color w:val="262626" w:themeColor="text1" w:themeTint="D9"/>
          <w:sz w:val="24"/>
          <w:szCs w:val="24"/>
        </w:rPr>
        <w:t xml:space="preserve"> this survey once you have completed enrollment </w:t>
      </w:r>
      <w:r w:rsidRPr="00020575">
        <w:rPr>
          <w:rFonts w:ascii="Times" w:hAnsi="Times" w:cs="Times"/>
          <w:color w:val="262626" w:themeColor="text1" w:themeTint="D9"/>
          <w:sz w:val="24"/>
          <w:szCs w:val="24"/>
        </w:rPr>
        <w:t>of all participants</w:t>
      </w:r>
      <w:r w:rsidR="00ED0F7B" w:rsidRPr="00020575">
        <w:rPr>
          <w:rFonts w:ascii="Times" w:hAnsi="Times" w:cs="Times"/>
          <w:color w:val="262626" w:themeColor="text1" w:themeTint="D9"/>
          <w:sz w:val="24"/>
          <w:szCs w:val="24"/>
        </w:rPr>
        <w:t xml:space="preserve">.  The survey can be </w:t>
      </w:r>
      <w:r w:rsidR="000110B9" w:rsidRPr="00020575">
        <w:rPr>
          <w:rFonts w:ascii="Times" w:hAnsi="Times" w:cs="Times"/>
          <w:color w:val="262626" w:themeColor="text1" w:themeTint="D9"/>
          <w:sz w:val="24"/>
          <w:szCs w:val="24"/>
        </w:rPr>
        <w:t xml:space="preserve">distributed to all participants at once or </w:t>
      </w:r>
      <w:r w:rsidR="0064283A" w:rsidRPr="00020575">
        <w:rPr>
          <w:rFonts w:ascii="Times" w:hAnsi="Times" w:cs="Times"/>
          <w:color w:val="262626" w:themeColor="text1" w:themeTint="D9"/>
          <w:sz w:val="24"/>
          <w:szCs w:val="24"/>
        </w:rPr>
        <w:t>only participants</w:t>
      </w:r>
      <w:r w:rsidR="000110B9" w:rsidRPr="00020575">
        <w:rPr>
          <w:rFonts w:ascii="Times" w:hAnsi="Times" w:cs="Times"/>
          <w:color w:val="262626" w:themeColor="text1" w:themeTint="D9"/>
          <w:sz w:val="24"/>
          <w:szCs w:val="24"/>
        </w:rPr>
        <w:t xml:space="preserve"> who have completed a certain number of visits (e.g. all part</w:t>
      </w:r>
      <w:r w:rsidR="003A0386" w:rsidRPr="00020575">
        <w:rPr>
          <w:rFonts w:ascii="Times" w:hAnsi="Times" w:cs="Times"/>
          <w:color w:val="262626" w:themeColor="text1" w:themeTint="D9"/>
          <w:sz w:val="24"/>
          <w:szCs w:val="24"/>
        </w:rPr>
        <w:t>icipants who completed their 12-</w:t>
      </w:r>
      <w:r w:rsidR="000110B9" w:rsidRPr="00020575">
        <w:rPr>
          <w:rFonts w:ascii="Times" w:hAnsi="Times" w:cs="Times"/>
          <w:color w:val="262626" w:themeColor="text1" w:themeTint="D9"/>
          <w:sz w:val="24"/>
          <w:szCs w:val="24"/>
        </w:rPr>
        <w:t>month visit)</w:t>
      </w:r>
      <w:r w:rsidR="00ED0F7B" w:rsidRPr="00020575">
        <w:rPr>
          <w:rFonts w:ascii="Times" w:hAnsi="Times" w:cs="Times"/>
          <w:color w:val="262626" w:themeColor="text1" w:themeTint="D9"/>
          <w:sz w:val="24"/>
          <w:szCs w:val="24"/>
        </w:rPr>
        <w:t xml:space="preserve">.  </w:t>
      </w:r>
      <w:r w:rsidR="000110B9" w:rsidRPr="00020575">
        <w:rPr>
          <w:rFonts w:ascii="Times" w:hAnsi="Times" w:cs="Times"/>
          <w:color w:val="262626" w:themeColor="text1" w:themeTint="D9"/>
          <w:sz w:val="24"/>
          <w:szCs w:val="24"/>
        </w:rPr>
        <w:t>The study team can also choose to administer the survey after a retention event such as a part</w:t>
      </w:r>
      <w:r w:rsidR="00020575">
        <w:rPr>
          <w:rFonts w:ascii="Times" w:hAnsi="Times" w:cs="Times"/>
          <w:color w:val="262626" w:themeColor="text1" w:themeTint="D9"/>
          <w:sz w:val="24"/>
          <w:szCs w:val="24"/>
        </w:rPr>
        <w:t xml:space="preserve">icipant webinar or lunch/dinner. </w:t>
      </w:r>
    </w:p>
    <w:p w14:paraId="44FEF74C" w14:textId="77777777" w:rsidR="00ED0F7B" w:rsidRPr="00020575" w:rsidRDefault="00ED0F7B" w:rsidP="00ED0F7B">
      <w:pPr>
        <w:contextualSpacing/>
        <w:rPr>
          <w:rFonts w:ascii="Times" w:hAnsi="Times" w:cs="Times"/>
          <w:color w:val="262626" w:themeColor="text1" w:themeTint="D9"/>
          <w:sz w:val="24"/>
          <w:szCs w:val="24"/>
        </w:rPr>
      </w:pPr>
    </w:p>
    <w:p w14:paraId="046209FC" w14:textId="371A92DB" w:rsidR="00ED0F7B" w:rsidRPr="00020575" w:rsidRDefault="00ED0F7B" w:rsidP="00ED0F7B">
      <w:pPr>
        <w:contextualSpacing/>
        <w:rPr>
          <w:rFonts w:ascii="Times" w:hAnsi="Times" w:cs="Times"/>
          <w:color w:val="262626" w:themeColor="text1" w:themeTint="D9"/>
          <w:sz w:val="24"/>
          <w:szCs w:val="24"/>
        </w:rPr>
      </w:pPr>
      <w:r w:rsidRPr="00020575">
        <w:rPr>
          <w:rFonts w:ascii="Times" w:hAnsi="Times" w:cs="Times"/>
          <w:color w:val="262626" w:themeColor="text1" w:themeTint="D9"/>
          <w:sz w:val="24"/>
          <w:szCs w:val="24"/>
        </w:rPr>
        <w:t>Indicate to participants how the survey should be submitted so that anonymit</w:t>
      </w:r>
      <w:r w:rsidR="009B2B50" w:rsidRPr="00020575">
        <w:rPr>
          <w:rFonts w:ascii="Times" w:hAnsi="Times" w:cs="Times"/>
          <w:color w:val="262626" w:themeColor="text1" w:themeTint="D9"/>
          <w:sz w:val="24"/>
          <w:szCs w:val="24"/>
        </w:rPr>
        <w:t xml:space="preserve">y is maintained.  Consider setting </w:t>
      </w:r>
      <w:r w:rsidRPr="00020575">
        <w:rPr>
          <w:rFonts w:ascii="Times" w:hAnsi="Times" w:cs="Times"/>
          <w:color w:val="262626" w:themeColor="text1" w:themeTint="D9"/>
          <w:sz w:val="24"/>
          <w:szCs w:val="24"/>
        </w:rPr>
        <w:t xml:space="preserve">up a </w:t>
      </w:r>
      <w:r w:rsidR="00020575">
        <w:rPr>
          <w:rFonts w:ascii="Times" w:hAnsi="Times" w:cs="Times"/>
          <w:color w:val="262626" w:themeColor="text1" w:themeTint="D9"/>
          <w:sz w:val="24"/>
          <w:szCs w:val="24"/>
        </w:rPr>
        <w:t xml:space="preserve">drop </w:t>
      </w:r>
      <w:r w:rsidRPr="00020575">
        <w:rPr>
          <w:rFonts w:ascii="Times" w:hAnsi="Times" w:cs="Times"/>
          <w:color w:val="262626" w:themeColor="text1" w:themeTint="D9"/>
          <w:sz w:val="24"/>
          <w:szCs w:val="24"/>
        </w:rPr>
        <w:t>box or mailbox where participants can submit surveys.  Explain to participants that their feedback is very valuable to the study team but that completion of the questionnaire is not mandatory.</w:t>
      </w:r>
    </w:p>
    <w:p w14:paraId="4025C730" w14:textId="77777777" w:rsidR="00ED0F7B" w:rsidRPr="0064283A" w:rsidRDefault="00ED0F7B" w:rsidP="00ED0F7B">
      <w:pPr>
        <w:ind w:left="1440"/>
        <w:contextualSpacing/>
        <w:rPr>
          <w:rFonts w:ascii="Georgia" w:hAnsi="Georgia"/>
          <w:color w:val="000000" w:themeColor="text1"/>
          <w:sz w:val="24"/>
          <w:szCs w:val="24"/>
        </w:rPr>
      </w:pPr>
    </w:p>
    <w:p w14:paraId="04575096" w14:textId="77777777" w:rsidR="00ED0F7B" w:rsidRPr="00020575" w:rsidRDefault="00ED0F7B" w:rsidP="00ED0F7B">
      <w:pPr>
        <w:contextualSpacing/>
        <w:rPr>
          <w:rFonts w:ascii="Arial MT" w:hAnsi="Arial MT"/>
          <w:b/>
          <w:color w:val="3C5A71"/>
          <w:sz w:val="24"/>
          <w:szCs w:val="24"/>
        </w:rPr>
      </w:pPr>
      <w:r w:rsidRPr="00020575">
        <w:rPr>
          <w:rFonts w:ascii="Arial MT" w:hAnsi="Arial MT"/>
          <w:b/>
          <w:color w:val="3C5A71"/>
          <w:sz w:val="24"/>
          <w:szCs w:val="24"/>
        </w:rPr>
        <w:t>AFTER THE SURVEY IS COMPLETED, HOW DO I MAKE USE OF THE DATA?</w:t>
      </w:r>
    </w:p>
    <w:p w14:paraId="24BB3D4C" w14:textId="1AAB1D22" w:rsidR="00ED0F7B" w:rsidRPr="00020575" w:rsidRDefault="00ED0F7B" w:rsidP="00020575">
      <w:pPr>
        <w:contextualSpacing/>
        <w:rPr>
          <w:rFonts w:ascii="Times" w:hAnsi="Times" w:cs="Times"/>
          <w:color w:val="262626" w:themeColor="text1" w:themeTint="D9"/>
          <w:sz w:val="24"/>
          <w:szCs w:val="24"/>
        </w:rPr>
      </w:pPr>
      <w:r w:rsidRPr="00020575">
        <w:rPr>
          <w:rFonts w:ascii="Times" w:hAnsi="Times" w:cs="Times"/>
          <w:color w:val="262626" w:themeColor="text1" w:themeTint="D9"/>
          <w:sz w:val="24"/>
          <w:szCs w:val="24"/>
        </w:rPr>
        <w:t xml:space="preserve">Create a spreadsheet to track the individual answers that study participants give for each question.  </w:t>
      </w:r>
    </w:p>
    <w:p w14:paraId="3E2B45EE" w14:textId="77777777" w:rsidR="00ED0F7B" w:rsidRPr="00020575" w:rsidRDefault="00ED0F7B" w:rsidP="00020575">
      <w:pPr>
        <w:contextualSpacing/>
        <w:rPr>
          <w:rFonts w:ascii="Times" w:hAnsi="Times" w:cs="Times"/>
          <w:color w:val="262626" w:themeColor="text1" w:themeTint="D9"/>
          <w:sz w:val="24"/>
          <w:szCs w:val="24"/>
        </w:rPr>
      </w:pPr>
    </w:p>
    <w:p w14:paraId="1D269394" w14:textId="4C86253B" w:rsidR="00ED0F7B" w:rsidRPr="00020575" w:rsidRDefault="00ED0F7B" w:rsidP="00020575">
      <w:pPr>
        <w:contextualSpacing/>
        <w:rPr>
          <w:rFonts w:ascii="Times" w:hAnsi="Times" w:cs="Times"/>
          <w:color w:val="262626" w:themeColor="text1" w:themeTint="D9"/>
          <w:sz w:val="24"/>
          <w:szCs w:val="24"/>
        </w:rPr>
      </w:pPr>
      <w:r w:rsidRPr="00020575">
        <w:rPr>
          <w:rFonts w:ascii="Times" w:hAnsi="Times" w:cs="Times"/>
          <w:color w:val="262626" w:themeColor="text1" w:themeTint="D9"/>
          <w:sz w:val="24"/>
          <w:szCs w:val="24"/>
        </w:rPr>
        <w:t xml:space="preserve">Based on summary data, you may observe trends or patterns in participant responses that will help identify </w:t>
      </w:r>
      <w:r w:rsidR="00020575">
        <w:rPr>
          <w:rFonts w:ascii="Times" w:hAnsi="Times" w:cs="Times"/>
          <w:color w:val="262626" w:themeColor="text1" w:themeTint="D9"/>
          <w:sz w:val="24"/>
          <w:szCs w:val="24"/>
        </w:rPr>
        <w:t>challenges</w:t>
      </w:r>
      <w:r w:rsidR="0064283A" w:rsidRPr="00020575">
        <w:rPr>
          <w:rFonts w:ascii="Times" w:hAnsi="Times" w:cs="Times"/>
          <w:color w:val="262626" w:themeColor="text1" w:themeTint="D9"/>
          <w:sz w:val="24"/>
          <w:szCs w:val="24"/>
        </w:rPr>
        <w:t xml:space="preserve"> in study participation</w:t>
      </w:r>
      <w:r w:rsidRPr="00020575">
        <w:rPr>
          <w:rFonts w:ascii="Times" w:hAnsi="Times" w:cs="Times"/>
          <w:color w:val="262626" w:themeColor="text1" w:themeTint="D9"/>
          <w:sz w:val="24"/>
          <w:szCs w:val="24"/>
        </w:rPr>
        <w:t>.  Action steps based on data:</w:t>
      </w:r>
    </w:p>
    <w:p w14:paraId="6BF85F9E" w14:textId="667D8B19" w:rsidR="00ED0F7B" w:rsidRPr="00020575" w:rsidRDefault="00ED0F7B" w:rsidP="00020575">
      <w:pPr>
        <w:pStyle w:val="ListParagraph"/>
        <w:numPr>
          <w:ilvl w:val="0"/>
          <w:numId w:val="5"/>
        </w:numPr>
        <w:rPr>
          <w:rFonts w:ascii="Times" w:hAnsi="Times" w:cs="Times"/>
          <w:color w:val="262626" w:themeColor="text1" w:themeTint="D9"/>
          <w:sz w:val="24"/>
          <w:szCs w:val="24"/>
        </w:rPr>
      </w:pPr>
      <w:r w:rsidRPr="00020575">
        <w:rPr>
          <w:rFonts w:ascii="Times" w:hAnsi="Times" w:cs="Times"/>
          <w:color w:val="262626" w:themeColor="text1" w:themeTint="D9"/>
          <w:sz w:val="24"/>
          <w:szCs w:val="24"/>
        </w:rPr>
        <w:t>If the</w:t>
      </w:r>
      <w:r w:rsidR="00020575">
        <w:rPr>
          <w:rFonts w:ascii="Times" w:hAnsi="Times" w:cs="Times"/>
          <w:color w:val="262626" w:themeColor="text1" w:themeTint="D9"/>
          <w:sz w:val="24"/>
          <w:szCs w:val="24"/>
        </w:rPr>
        <w:t xml:space="preserve"> majority of participants agree</w:t>
      </w:r>
      <w:r w:rsidRPr="00020575">
        <w:rPr>
          <w:rFonts w:ascii="Times" w:hAnsi="Times" w:cs="Times"/>
          <w:color w:val="262626" w:themeColor="text1" w:themeTint="D9"/>
          <w:sz w:val="24"/>
          <w:szCs w:val="24"/>
        </w:rPr>
        <w:t xml:space="preserve"> with most or all the statements in the survey, they feel well-</w:t>
      </w:r>
      <w:r w:rsidR="0064283A" w:rsidRPr="00020575">
        <w:rPr>
          <w:rFonts w:ascii="Times" w:hAnsi="Times" w:cs="Times"/>
          <w:color w:val="262626" w:themeColor="text1" w:themeTint="D9"/>
          <w:sz w:val="24"/>
          <w:szCs w:val="24"/>
        </w:rPr>
        <w:t>informed about the study, valued and comfortable with study staff</w:t>
      </w:r>
      <w:r w:rsidRPr="00020575">
        <w:rPr>
          <w:rFonts w:ascii="Times" w:hAnsi="Times" w:cs="Times"/>
          <w:color w:val="262626" w:themeColor="text1" w:themeTint="D9"/>
          <w:sz w:val="24"/>
          <w:szCs w:val="24"/>
        </w:rPr>
        <w:t>.  Be sure to mirror participant enthusiasm by</w:t>
      </w:r>
      <w:r w:rsidR="0064283A" w:rsidRPr="00020575">
        <w:rPr>
          <w:rFonts w:ascii="Times" w:hAnsi="Times" w:cs="Times"/>
          <w:color w:val="262626" w:themeColor="text1" w:themeTint="D9"/>
          <w:sz w:val="24"/>
          <w:szCs w:val="24"/>
        </w:rPr>
        <w:t xml:space="preserve"> continuing to appreciate them and</w:t>
      </w:r>
      <w:r w:rsidRPr="00020575">
        <w:rPr>
          <w:rFonts w:ascii="Times" w:hAnsi="Times" w:cs="Times"/>
          <w:color w:val="262626" w:themeColor="text1" w:themeTint="D9"/>
          <w:sz w:val="24"/>
          <w:szCs w:val="24"/>
        </w:rPr>
        <w:t xml:space="preserve"> </w:t>
      </w:r>
      <w:r w:rsidR="0064283A" w:rsidRPr="00020575">
        <w:rPr>
          <w:rFonts w:ascii="Times" w:hAnsi="Times" w:cs="Times"/>
          <w:color w:val="262626" w:themeColor="text1" w:themeTint="D9"/>
          <w:sz w:val="24"/>
          <w:szCs w:val="24"/>
        </w:rPr>
        <w:t xml:space="preserve">addressing </w:t>
      </w:r>
      <w:r w:rsidRPr="00020575">
        <w:rPr>
          <w:rFonts w:ascii="Times" w:hAnsi="Times" w:cs="Times"/>
          <w:color w:val="262626" w:themeColor="text1" w:themeTint="D9"/>
          <w:sz w:val="24"/>
          <w:szCs w:val="24"/>
        </w:rPr>
        <w:t>any questions and/or concerns.</w:t>
      </w:r>
    </w:p>
    <w:p w14:paraId="32791BD9" w14:textId="3F316379" w:rsidR="00ED0F7B" w:rsidRDefault="00ED0F7B" w:rsidP="00020575">
      <w:pPr>
        <w:pStyle w:val="ListParagraph"/>
        <w:numPr>
          <w:ilvl w:val="0"/>
          <w:numId w:val="5"/>
        </w:numPr>
        <w:rPr>
          <w:rFonts w:ascii="Times" w:hAnsi="Times" w:cs="Times"/>
          <w:color w:val="262626" w:themeColor="text1" w:themeTint="D9"/>
          <w:sz w:val="24"/>
          <w:szCs w:val="24"/>
        </w:rPr>
      </w:pPr>
      <w:r w:rsidRPr="00020575">
        <w:rPr>
          <w:rFonts w:ascii="Times" w:hAnsi="Times" w:cs="Times"/>
          <w:color w:val="262626" w:themeColor="text1" w:themeTint="D9"/>
          <w:sz w:val="24"/>
          <w:szCs w:val="24"/>
        </w:rPr>
        <w:t xml:space="preserve">If </w:t>
      </w:r>
      <w:r w:rsidR="003A0386" w:rsidRPr="00020575">
        <w:rPr>
          <w:rFonts w:ascii="Times" w:hAnsi="Times" w:cs="Times"/>
          <w:color w:val="262626" w:themeColor="text1" w:themeTint="D9"/>
          <w:sz w:val="24"/>
          <w:szCs w:val="24"/>
        </w:rPr>
        <w:t>the majority of</w:t>
      </w:r>
      <w:r w:rsidRPr="00020575">
        <w:rPr>
          <w:rFonts w:ascii="Times" w:hAnsi="Times" w:cs="Times"/>
          <w:color w:val="262626" w:themeColor="text1" w:themeTint="D9"/>
          <w:sz w:val="24"/>
          <w:szCs w:val="24"/>
        </w:rPr>
        <w:t xml:space="preserve"> participants disagree or feel neutral about most or all statements in the survey, they may not be well-informed about the study</w:t>
      </w:r>
      <w:r w:rsidR="003A0386" w:rsidRPr="00020575">
        <w:rPr>
          <w:rFonts w:ascii="Times" w:hAnsi="Times" w:cs="Times"/>
          <w:color w:val="262626" w:themeColor="text1" w:themeTint="D9"/>
          <w:sz w:val="24"/>
          <w:szCs w:val="24"/>
        </w:rPr>
        <w:t xml:space="preserve"> objectives</w:t>
      </w:r>
      <w:r w:rsidRPr="00020575">
        <w:rPr>
          <w:rFonts w:ascii="Times" w:hAnsi="Times" w:cs="Times"/>
          <w:color w:val="262626" w:themeColor="text1" w:themeTint="D9"/>
          <w:sz w:val="24"/>
          <w:szCs w:val="24"/>
        </w:rPr>
        <w:t xml:space="preserve"> or </w:t>
      </w:r>
      <w:r w:rsidR="0064283A" w:rsidRPr="00020575">
        <w:rPr>
          <w:rFonts w:ascii="Times" w:hAnsi="Times" w:cs="Times"/>
          <w:color w:val="262626" w:themeColor="text1" w:themeTint="D9"/>
          <w:sz w:val="24"/>
          <w:szCs w:val="24"/>
        </w:rPr>
        <w:t>feel appreciated</w:t>
      </w:r>
      <w:r w:rsidRPr="00020575">
        <w:rPr>
          <w:rFonts w:ascii="Times" w:hAnsi="Times" w:cs="Times"/>
          <w:color w:val="262626" w:themeColor="text1" w:themeTint="D9"/>
          <w:sz w:val="24"/>
          <w:szCs w:val="24"/>
        </w:rPr>
        <w:t xml:space="preserve">.  </w:t>
      </w:r>
      <w:r w:rsidR="0064283A" w:rsidRPr="00020575">
        <w:rPr>
          <w:rFonts w:ascii="Times" w:hAnsi="Times" w:cs="Times"/>
          <w:color w:val="262626" w:themeColor="text1" w:themeTint="D9"/>
          <w:sz w:val="24"/>
          <w:szCs w:val="24"/>
        </w:rPr>
        <w:t xml:space="preserve">Site staff should maximize approachability to participants and </w:t>
      </w:r>
      <w:r w:rsidR="00814210" w:rsidRPr="00020575">
        <w:rPr>
          <w:rFonts w:ascii="Times" w:hAnsi="Times" w:cs="Times"/>
          <w:color w:val="262626" w:themeColor="text1" w:themeTint="D9"/>
          <w:sz w:val="24"/>
          <w:szCs w:val="24"/>
        </w:rPr>
        <w:t>show appreciation for their time and effort in the study</w:t>
      </w:r>
      <w:r w:rsidR="0064283A" w:rsidRPr="00020575">
        <w:rPr>
          <w:rFonts w:ascii="Times" w:hAnsi="Times" w:cs="Times"/>
          <w:color w:val="262626" w:themeColor="text1" w:themeTint="D9"/>
          <w:sz w:val="24"/>
          <w:szCs w:val="24"/>
        </w:rPr>
        <w:t xml:space="preserve">. </w:t>
      </w:r>
      <w:r w:rsidR="00814210" w:rsidRPr="00020575">
        <w:rPr>
          <w:rFonts w:ascii="Times" w:hAnsi="Times" w:cs="Times"/>
          <w:color w:val="262626" w:themeColor="text1" w:themeTint="D9"/>
          <w:sz w:val="24"/>
          <w:szCs w:val="24"/>
        </w:rPr>
        <w:t>The study team should consider developing talking points for site staff and organizing a webinar/teleconference to review the study objective and express gratitude to participants and their care</w:t>
      </w:r>
      <w:r w:rsidR="00020575">
        <w:rPr>
          <w:rFonts w:ascii="Times" w:hAnsi="Times" w:cs="Times"/>
          <w:color w:val="262626" w:themeColor="text1" w:themeTint="D9"/>
          <w:sz w:val="24"/>
          <w:szCs w:val="24"/>
        </w:rPr>
        <w:t xml:space="preserve"> partners</w:t>
      </w:r>
      <w:r w:rsidR="00814210" w:rsidRPr="00020575">
        <w:rPr>
          <w:rFonts w:ascii="Times" w:hAnsi="Times" w:cs="Times"/>
          <w:color w:val="262626" w:themeColor="text1" w:themeTint="D9"/>
          <w:sz w:val="24"/>
          <w:szCs w:val="24"/>
        </w:rPr>
        <w:t xml:space="preserve"> for their participation. </w:t>
      </w:r>
      <w:r w:rsidRPr="00020575">
        <w:rPr>
          <w:rFonts w:ascii="Times" w:hAnsi="Times" w:cs="Times"/>
          <w:color w:val="262626" w:themeColor="text1" w:themeTint="D9"/>
          <w:sz w:val="24"/>
          <w:szCs w:val="24"/>
        </w:rPr>
        <w:t xml:space="preserve">Failure to </w:t>
      </w:r>
      <w:r w:rsidR="00814210" w:rsidRPr="00020575">
        <w:rPr>
          <w:rFonts w:ascii="Times" w:hAnsi="Times" w:cs="Times"/>
          <w:color w:val="262626" w:themeColor="text1" w:themeTint="D9"/>
          <w:sz w:val="24"/>
          <w:szCs w:val="24"/>
        </w:rPr>
        <w:t>enhance participants’ experience</w:t>
      </w:r>
      <w:r w:rsidRPr="00020575">
        <w:rPr>
          <w:rFonts w:ascii="Times" w:hAnsi="Times" w:cs="Times"/>
          <w:color w:val="262626" w:themeColor="text1" w:themeTint="D9"/>
          <w:sz w:val="24"/>
          <w:szCs w:val="24"/>
        </w:rPr>
        <w:t xml:space="preserve"> may lead to </w:t>
      </w:r>
      <w:r w:rsidR="00020575">
        <w:rPr>
          <w:rFonts w:ascii="Times" w:hAnsi="Times" w:cs="Times"/>
          <w:color w:val="262626" w:themeColor="text1" w:themeTint="D9"/>
          <w:sz w:val="24"/>
          <w:szCs w:val="24"/>
        </w:rPr>
        <w:t>premature</w:t>
      </w:r>
      <w:r w:rsidRPr="00020575">
        <w:rPr>
          <w:rFonts w:ascii="Times" w:hAnsi="Times" w:cs="Times"/>
          <w:color w:val="262626" w:themeColor="text1" w:themeTint="D9"/>
          <w:sz w:val="24"/>
          <w:szCs w:val="24"/>
        </w:rPr>
        <w:t xml:space="preserve"> withdrawals. </w:t>
      </w:r>
    </w:p>
    <w:p w14:paraId="64C1ED2D" w14:textId="77777777" w:rsidR="00020575" w:rsidRPr="00020575" w:rsidRDefault="00020575" w:rsidP="00020575">
      <w:pPr>
        <w:pStyle w:val="ListParagraph"/>
        <w:rPr>
          <w:rFonts w:ascii="Times" w:hAnsi="Times" w:cs="Times"/>
          <w:color w:val="262626" w:themeColor="text1" w:themeTint="D9"/>
          <w:sz w:val="24"/>
          <w:szCs w:val="24"/>
        </w:rPr>
      </w:pPr>
    </w:p>
    <w:p w14:paraId="4A24571E" w14:textId="75EFC53E" w:rsidR="00814210" w:rsidRPr="00020575" w:rsidRDefault="00814210" w:rsidP="00020575">
      <w:pPr>
        <w:contextualSpacing/>
        <w:jc w:val="right"/>
        <w:rPr>
          <w:rFonts w:ascii="Arial MT" w:hAnsi="Arial MT"/>
          <w:b/>
          <w:color w:val="3C5A71"/>
          <w:sz w:val="24"/>
          <w:szCs w:val="24"/>
        </w:rPr>
      </w:pPr>
      <w:r w:rsidRPr="00020575">
        <w:rPr>
          <w:rFonts w:ascii="Arial MT" w:hAnsi="Arial MT"/>
          <w:b/>
          <w:color w:val="3C5A71"/>
          <w:sz w:val="24"/>
          <w:szCs w:val="24"/>
        </w:rPr>
        <w:t>The Study Satisfaction Survey can be found on the next page.</w:t>
      </w:r>
    </w:p>
    <w:p w14:paraId="17EB5A6E" w14:textId="74B9E98F" w:rsidR="004247C2" w:rsidRPr="00020575" w:rsidRDefault="0069595F" w:rsidP="001876DA">
      <w:pPr>
        <w:pStyle w:val="Title"/>
        <w:rPr>
          <w:rFonts w:ascii="Arial MT" w:hAnsi="Arial MT"/>
          <w:color w:val="3C5A71"/>
        </w:rPr>
      </w:pPr>
      <w:r w:rsidRPr="00020575">
        <w:rPr>
          <w:rFonts w:ascii="Arial MT" w:hAnsi="Arial MT"/>
          <w:color w:val="3C5A71"/>
        </w:rPr>
        <w:lastRenderedPageBreak/>
        <w:t xml:space="preserve">Study </w:t>
      </w:r>
      <w:r w:rsidR="00577CB6" w:rsidRPr="00020575">
        <w:rPr>
          <w:rFonts w:ascii="Arial MT" w:hAnsi="Arial MT"/>
          <w:color w:val="3C5A71"/>
        </w:rPr>
        <w:t>Satisfaction</w:t>
      </w:r>
      <w:r w:rsidR="001876DA" w:rsidRPr="00020575">
        <w:rPr>
          <w:rFonts w:ascii="Arial MT" w:hAnsi="Arial MT"/>
          <w:color w:val="3C5A71"/>
        </w:rPr>
        <w:t xml:space="preserve"> Survey </w:t>
      </w:r>
    </w:p>
    <w:p w14:paraId="1B3F2A32" w14:textId="0F63C597" w:rsidR="008C5329" w:rsidRPr="00020575" w:rsidRDefault="008D342B" w:rsidP="00D66551">
      <w:pPr>
        <w:rPr>
          <w:rFonts w:ascii="Times" w:hAnsi="Times" w:cs="Times"/>
          <w:color w:val="262626" w:themeColor="text1" w:themeTint="D9"/>
          <w:sz w:val="24"/>
          <w:szCs w:val="24"/>
        </w:rPr>
      </w:pPr>
      <w:r w:rsidRPr="00020575">
        <w:rPr>
          <w:rFonts w:ascii="Times" w:hAnsi="Times" w:cs="Times"/>
          <w:color w:val="262626" w:themeColor="text1" w:themeTint="D9"/>
          <w:sz w:val="24"/>
          <w:szCs w:val="24"/>
        </w:rPr>
        <w:t xml:space="preserve">The </w:t>
      </w:r>
      <w:r w:rsidRPr="00020575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[Study/Trial Name]</w:t>
      </w:r>
      <w:r w:rsidRPr="00020575">
        <w:rPr>
          <w:rFonts w:ascii="Times" w:hAnsi="Times" w:cs="Times"/>
          <w:color w:val="262626" w:themeColor="text1" w:themeTint="D9"/>
          <w:sz w:val="24"/>
          <w:szCs w:val="24"/>
        </w:rPr>
        <w:t xml:space="preserve"> team </w:t>
      </w:r>
      <w:r w:rsidR="001876DA" w:rsidRPr="00020575">
        <w:rPr>
          <w:rFonts w:ascii="Times" w:hAnsi="Times" w:cs="Times"/>
          <w:color w:val="262626" w:themeColor="text1" w:themeTint="D9"/>
          <w:sz w:val="24"/>
          <w:szCs w:val="24"/>
        </w:rPr>
        <w:t xml:space="preserve">would like to learn more about your experience </w:t>
      </w:r>
      <w:r w:rsidR="00814210" w:rsidRPr="00020575">
        <w:rPr>
          <w:rFonts w:ascii="Times" w:hAnsi="Times" w:cs="Times"/>
          <w:color w:val="262626" w:themeColor="text1" w:themeTint="D9"/>
          <w:sz w:val="24"/>
          <w:szCs w:val="24"/>
        </w:rPr>
        <w:t>in</w:t>
      </w:r>
      <w:r w:rsidR="001876DA" w:rsidRPr="00020575">
        <w:rPr>
          <w:rFonts w:ascii="Times" w:hAnsi="Times" w:cs="Times"/>
          <w:color w:val="262626" w:themeColor="text1" w:themeTint="D9"/>
          <w:sz w:val="24"/>
          <w:szCs w:val="24"/>
        </w:rPr>
        <w:t xml:space="preserve"> </w:t>
      </w:r>
      <w:r w:rsidR="00E203C1" w:rsidRPr="00020575">
        <w:rPr>
          <w:rFonts w:ascii="Times" w:hAnsi="Times" w:cs="Times"/>
          <w:color w:val="262626" w:themeColor="text1" w:themeTint="D9"/>
          <w:sz w:val="24"/>
          <w:szCs w:val="24"/>
        </w:rPr>
        <w:t>s</w:t>
      </w:r>
      <w:r w:rsidR="001A4237" w:rsidRPr="00020575">
        <w:rPr>
          <w:rFonts w:ascii="Times" w:hAnsi="Times" w:cs="Times"/>
          <w:color w:val="262626" w:themeColor="text1" w:themeTint="D9"/>
          <w:sz w:val="24"/>
          <w:szCs w:val="24"/>
        </w:rPr>
        <w:t>tudy</w:t>
      </w:r>
      <w:r w:rsidR="00367CEC" w:rsidRPr="00020575">
        <w:rPr>
          <w:rFonts w:ascii="Times" w:hAnsi="Times" w:cs="Times"/>
          <w:color w:val="262626" w:themeColor="text1" w:themeTint="D9"/>
          <w:sz w:val="24"/>
          <w:szCs w:val="24"/>
        </w:rPr>
        <w:t xml:space="preserve"> so that we can </w:t>
      </w:r>
      <w:r w:rsidRPr="00020575">
        <w:rPr>
          <w:rFonts w:ascii="Times" w:hAnsi="Times" w:cs="Times"/>
          <w:color w:val="262626" w:themeColor="text1" w:themeTint="D9"/>
          <w:sz w:val="24"/>
          <w:szCs w:val="24"/>
        </w:rPr>
        <w:t>better address any needs or concerns</w:t>
      </w:r>
      <w:r w:rsidR="00EE7833" w:rsidRPr="00020575">
        <w:rPr>
          <w:rFonts w:ascii="Times" w:hAnsi="Times" w:cs="Times"/>
          <w:color w:val="262626" w:themeColor="text1" w:themeTint="D9"/>
          <w:sz w:val="24"/>
          <w:szCs w:val="24"/>
        </w:rPr>
        <w:t xml:space="preserve">. </w:t>
      </w:r>
      <w:r w:rsidRPr="00020575">
        <w:rPr>
          <w:rFonts w:ascii="Times" w:hAnsi="Times" w:cs="Times"/>
          <w:color w:val="262626" w:themeColor="text1" w:themeTint="D9"/>
          <w:sz w:val="24"/>
          <w:szCs w:val="24"/>
        </w:rPr>
        <w:t xml:space="preserve">This survey takes about 5-10 minutes to complete. </w:t>
      </w:r>
      <w:r w:rsidR="00F31DAF" w:rsidRPr="00020575">
        <w:rPr>
          <w:rFonts w:ascii="Times" w:hAnsi="Times" w:cs="Times"/>
          <w:color w:val="262626" w:themeColor="text1" w:themeTint="D9"/>
          <w:sz w:val="24"/>
          <w:szCs w:val="24"/>
        </w:rPr>
        <w:t>All responses will be kept anonymous.</w:t>
      </w:r>
      <w:r w:rsidR="00EE7833" w:rsidRPr="00020575">
        <w:rPr>
          <w:rFonts w:ascii="Times" w:hAnsi="Times" w:cs="Times"/>
          <w:color w:val="262626" w:themeColor="text1" w:themeTint="D9"/>
          <w:sz w:val="24"/>
          <w:szCs w:val="24"/>
        </w:rPr>
        <w:t xml:space="preserve"> </w:t>
      </w:r>
      <w:r w:rsidRPr="00020575">
        <w:rPr>
          <w:rFonts w:ascii="Times" w:hAnsi="Times" w:cs="Times"/>
          <w:color w:val="262626" w:themeColor="text1" w:themeTint="D9"/>
          <w:sz w:val="24"/>
          <w:szCs w:val="24"/>
        </w:rPr>
        <w:t xml:space="preserve">We appreciate </w:t>
      </w:r>
      <w:r w:rsidR="00D66551" w:rsidRPr="00020575">
        <w:rPr>
          <w:rFonts w:ascii="Times" w:hAnsi="Times" w:cs="Times"/>
          <w:color w:val="262626" w:themeColor="text1" w:themeTint="D9"/>
          <w:sz w:val="24"/>
          <w:szCs w:val="24"/>
        </w:rPr>
        <w:t>you</w:t>
      </w:r>
      <w:r w:rsidRPr="00020575">
        <w:rPr>
          <w:rFonts w:ascii="Times" w:hAnsi="Times" w:cs="Times"/>
          <w:color w:val="262626" w:themeColor="text1" w:themeTint="D9"/>
          <w:sz w:val="24"/>
          <w:szCs w:val="24"/>
        </w:rPr>
        <w:t>r</w:t>
      </w:r>
      <w:r w:rsidR="00D66551" w:rsidRPr="00020575">
        <w:rPr>
          <w:rFonts w:ascii="Times" w:hAnsi="Times" w:cs="Times"/>
          <w:color w:val="262626" w:themeColor="text1" w:themeTint="D9"/>
          <w:sz w:val="24"/>
          <w:szCs w:val="24"/>
        </w:rPr>
        <w:t xml:space="preserve"> </w:t>
      </w:r>
      <w:r w:rsidRPr="00020575">
        <w:rPr>
          <w:rFonts w:ascii="Times" w:hAnsi="Times" w:cs="Times"/>
          <w:color w:val="262626" w:themeColor="text1" w:themeTint="D9"/>
          <w:sz w:val="24"/>
          <w:szCs w:val="24"/>
        </w:rPr>
        <w:t>time to complete this survey.</w:t>
      </w:r>
    </w:p>
    <w:p w14:paraId="019FDE98" w14:textId="77777777" w:rsidR="00814210" w:rsidRPr="00020575" w:rsidRDefault="00814210" w:rsidP="00814210">
      <w:pPr>
        <w:spacing w:after="0"/>
        <w:rPr>
          <w:rFonts w:ascii="Georgia" w:hAnsi="Georgia" w:cs="Times New Roman"/>
          <w:color w:val="262626" w:themeColor="text1" w:themeTint="D9"/>
          <w:sz w:val="24"/>
          <w:szCs w:val="24"/>
        </w:rPr>
      </w:pPr>
    </w:p>
    <w:p w14:paraId="21A940FA" w14:textId="11A50C4B" w:rsidR="008C5329" w:rsidRPr="00026BC6" w:rsidRDefault="00EE7833" w:rsidP="00020575">
      <w:pPr>
        <w:rPr>
          <w:rFonts w:ascii="Arial MT" w:hAnsi="Arial MT" w:cs="Times"/>
          <w:b/>
          <w:color w:val="3C5A71"/>
          <w:sz w:val="24"/>
          <w:szCs w:val="26"/>
        </w:rPr>
      </w:pPr>
      <w:r w:rsidRPr="00026BC6">
        <w:rPr>
          <w:rFonts w:ascii="Arial MT" w:hAnsi="Arial MT" w:cs="Times"/>
          <w:b/>
          <w:color w:val="3C5A71"/>
          <w:sz w:val="24"/>
          <w:szCs w:val="26"/>
        </w:rPr>
        <w:t>For the statements listed below, please circle the number that best indicates how strongly you agree.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8005"/>
        <w:gridCol w:w="1305"/>
        <w:gridCol w:w="1305"/>
        <w:gridCol w:w="1260"/>
        <w:gridCol w:w="1254"/>
        <w:gridCol w:w="1266"/>
      </w:tblGrid>
      <w:tr w:rsidR="008C5329" w14:paraId="0C8B2537" w14:textId="77777777" w:rsidTr="00020575">
        <w:tc>
          <w:tcPr>
            <w:tcW w:w="8005" w:type="dxa"/>
            <w:tcBorders>
              <w:top w:val="single" w:sz="4" w:space="0" w:color="404040" w:themeColor="text1" w:themeTint="BF"/>
            </w:tcBorders>
          </w:tcPr>
          <w:p w14:paraId="40E646CB" w14:textId="77777777" w:rsidR="00EE7833" w:rsidRDefault="00EE7833" w:rsidP="001876DA">
            <w:pPr>
              <w:jc w:val="both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404040" w:themeColor="text1" w:themeTint="BF"/>
            </w:tcBorders>
          </w:tcPr>
          <w:p w14:paraId="5D36A4E6" w14:textId="76681D49" w:rsidR="00EE7833" w:rsidRPr="00020575" w:rsidRDefault="00EE7833" w:rsidP="00C53FA9">
            <w:pPr>
              <w:jc w:val="center"/>
              <w:rPr>
                <w:rFonts w:ascii="Arial MT" w:hAnsi="Arial MT" w:cs="Times New Roman"/>
                <w:b/>
                <w:color w:val="3C5A71"/>
                <w:sz w:val="24"/>
                <w:szCs w:val="24"/>
              </w:rPr>
            </w:pPr>
            <w:r w:rsidRPr="00020575">
              <w:rPr>
                <w:rFonts w:ascii="Arial MT" w:hAnsi="Arial MT" w:cs="Times New Roman"/>
                <w:b/>
                <w:color w:val="3C5A71"/>
                <w:sz w:val="24"/>
                <w:szCs w:val="24"/>
              </w:rPr>
              <w:t>Strongly Disagree</w:t>
            </w:r>
          </w:p>
        </w:tc>
        <w:tc>
          <w:tcPr>
            <w:tcW w:w="1305" w:type="dxa"/>
            <w:tcBorders>
              <w:top w:val="single" w:sz="4" w:space="0" w:color="404040" w:themeColor="text1" w:themeTint="BF"/>
            </w:tcBorders>
          </w:tcPr>
          <w:p w14:paraId="1460EC84" w14:textId="133881D1" w:rsidR="00EE7833" w:rsidRPr="00020575" w:rsidRDefault="00EE7833" w:rsidP="00C53FA9">
            <w:pPr>
              <w:jc w:val="center"/>
              <w:rPr>
                <w:rFonts w:ascii="Arial MT" w:hAnsi="Arial MT" w:cs="Times New Roman"/>
                <w:b/>
                <w:color w:val="3C5A71"/>
                <w:sz w:val="24"/>
                <w:szCs w:val="24"/>
              </w:rPr>
            </w:pPr>
            <w:r w:rsidRPr="00020575">
              <w:rPr>
                <w:rFonts w:ascii="Arial MT" w:hAnsi="Arial MT" w:cs="Times New Roman"/>
                <w:b/>
                <w:color w:val="3C5A71"/>
                <w:sz w:val="24"/>
                <w:szCs w:val="24"/>
              </w:rPr>
              <w:t>Disagree</w:t>
            </w:r>
          </w:p>
        </w:tc>
        <w:tc>
          <w:tcPr>
            <w:tcW w:w="1260" w:type="dxa"/>
            <w:tcBorders>
              <w:top w:val="single" w:sz="4" w:space="0" w:color="404040" w:themeColor="text1" w:themeTint="BF"/>
            </w:tcBorders>
          </w:tcPr>
          <w:p w14:paraId="655E3913" w14:textId="0B77DD8B" w:rsidR="00EE7833" w:rsidRPr="00020575" w:rsidRDefault="00EE7833" w:rsidP="00C53FA9">
            <w:pPr>
              <w:jc w:val="center"/>
              <w:rPr>
                <w:rFonts w:ascii="Arial MT" w:hAnsi="Arial MT" w:cs="Times New Roman"/>
                <w:b/>
                <w:color w:val="3C5A71"/>
                <w:sz w:val="24"/>
                <w:szCs w:val="24"/>
              </w:rPr>
            </w:pPr>
            <w:r w:rsidRPr="00020575">
              <w:rPr>
                <w:rFonts w:ascii="Arial MT" w:hAnsi="Arial MT" w:cs="Times New Roman"/>
                <w:b/>
                <w:color w:val="3C5A71"/>
                <w:sz w:val="24"/>
                <w:szCs w:val="24"/>
              </w:rPr>
              <w:t>Neutral</w:t>
            </w:r>
          </w:p>
        </w:tc>
        <w:tc>
          <w:tcPr>
            <w:tcW w:w="1254" w:type="dxa"/>
            <w:tcBorders>
              <w:top w:val="single" w:sz="4" w:space="0" w:color="404040" w:themeColor="text1" w:themeTint="BF"/>
            </w:tcBorders>
          </w:tcPr>
          <w:p w14:paraId="6AC085C9" w14:textId="12C84031" w:rsidR="00EE7833" w:rsidRPr="00020575" w:rsidRDefault="00EE7833" w:rsidP="00C53FA9">
            <w:pPr>
              <w:jc w:val="center"/>
              <w:rPr>
                <w:rFonts w:ascii="Arial MT" w:hAnsi="Arial MT" w:cs="Times New Roman"/>
                <w:b/>
                <w:color w:val="3C5A71"/>
                <w:sz w:val="24"/>
                <w:szCs w:val="24"/>
              </w:rPr>
            </w:pPr>
            <w:r w:rsidRPr="00020575">
              <w:rPr>
                <w:rFonts w:ascii="Arial MT" w:hAnsi="Arial MT" w:cs="Times New Roman"/>
                <w:b/>
                <w:color w:val="3C5A71"/>
                <w:sz w:val="24"/>
                <w:szCs w:val="24"/>
              </w:rPr>
              <w:t>Agree</w:t>
            </w:r>
          </w:p>
        </w:tc>
        <w:tc>
          <w:tcPr>
            <w:tcW w:w="1266" w:type="dxa"/>
            <w:tcBorders>
              <w:top w:val="single" w:sz="4" w:space="0" w:color="404040" w:themeColor="text1" w:themeTint="BF"/>
            </w:tcBorders>
          </w:tcPr>
          <w:p w14:paraId="76D961D5" w14:textId="27536428" w:rsidR="00EE7833" w:rsidRPr="00020575" w:rsidRDefault="00EE7833" w:rsidP="00C53FA9">
            <w:pPr>
              <w:jc w:val="center"/>
              <w:rPr>
                <w:rFonts w:ascii="Arial MT" w:hAnsi="Arial MT" w:cs="Times New Roman"/>
                <w:b/>
                <w:color w:val="3C5A71"/>
                <w:sz w:val="24"/>
                <w:szCs w:val="24"/>
              </w:rPr>
            </w:pPr>
            <w:r w:rsidRPr="00020575">
              <w:rPr>
                <w:rFonts w:ascii="Arial MT" w:hAnsi="Arial MT" w:cs="Times New Roman"/>
                <w:b/>
                <w:color w:val="3C5A71"/>
                <w:sz w:val="24"/>
                <w:szCs w:val="24"/>
              </w:rPr>
              <w:t>Strongly Agree</w:t>
            </w:r>
          </w:p>
        </w:tc>
      </w:tr>
      <w:tr w:rsidR="008C5329" w14:paraId="3EC89766" w14:textId="77777777" w:rsidTr="00020575">
        <w:trPr>
          <w:trHeight w:val="710"/>
        </w:trPr>
        <w:tc>
          <w:tcPr>
            <w:tcW w:w="8005" w:type="dxa"/>
            <w:tcBorders>
              <w:right w:val="single" w:sz="4" w:space="0" w:color="404040" w:themeColor="text1" w:themeTint="BF"/>
            </w:tcBorders>
          </w:tcPr>
          <w:p w14:paraId="69832FFF" w14:textId="77777777" w:rsidR="006107E5" w:rsidRPr="00020575" w:rsidRDefault="006107E5" w:rsidP="00C53FA9">
            <w:pPr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</w:p>
          <w:p w14:paraId="1BC4911F" w14:textId="77777777" w:rsidR="00577CB6" w:rsidRPr="00020575" w:rsidRDefault="00577CB6" w:rsidP="00577CB6">
            <w:pPr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  <w:r w:rsidRPr="00020575"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  <w:t>I have a clear understanding of the overall goals of the study.</w:t>
            </w:r>
          </w:p>
          <w:p w14:paraId="511F53C5" w14:textId="20D162B6" w:rsidR="00EE7833" w:rsidRPr="00020575" w:rsidRDefault="00EE7833" w:rsidP="00C53FA9">
            <w:pPr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305" w:type="dxa"/>
            <w:tcBorders>
              <w:left w:val="single" w:sz="4" w:space="0" w:color="404040" w:themeColor="text1" w:themeTint="BF"/>
            </w:tcBorders>
          </w:tcPr>
          <w:p w14:paraId="26D91CAC" w14:textId="77777777" w:rsidR="00C53FA9" w:rsidRPr="00020575" w:rsidRDefault="00C53FA9" w:rsidP="00C53FA9">
            <w:pPr>
              <w:jc w:val="center"/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</w:p>
          <w:p w14:paraId="39DD8D86" w14:textId="7BA7CC19" w:rsidR="00EE7833" w:rsidRPr="00020575" w:rsidRDefault="00C53FA9" w:rsidP="00C53FA9">
            <w:pPr>
              <w:jc w:val="center"/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  <w:r w:rsidRPr="00020575"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14:paraId="722DB4A5" w14:textId="77777777" w:rsidR="00C53FA9" w:rsidRPr="00020575" w:rsidRDefault="00C53FA9" w:rsidP="00C53FA9">
            <w:pPr>
              <w:jc w:val="center"/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</w:p>
          <w:p w14:paraId="038B292C" w14:textId="6F4DD9DC" w:rsidR="00EE7833" w:rsidRPr="00020575" w:rsidRDefault="00C53FA9" w:rsidP="00C53FA9">
            <w:pPr>
              <w:jc w:val="center"/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  <w:r w:rsidRPr="00020575"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14:paraId="5E7806B1" w14:textId="77777777" w:rsidR="00C53FA9" w:rsidRPr="00020575" w:rsidRDefault="00C53FA9" w:rsidP="00C53FA9">
            <w:pPr>
              <w:jc w:val="center"/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</w:p>
          <w:p w14:paraId="0CB72826" w14:textId="4087780B" w:rsidR="00EE7833" w:rsidRPr="00020575" w:rsidRDefault="00C53FA9" w:rsidP="00C53FA9">
            <w:pPr>
              <w:jc w:val="center"/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  <w:r w:rsidRPr="00020575"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1254" w:type="dxa"/>
          </w:tcPr>
          <w:p w14:paraId="3DA58BBE" w14:textId="77777777" w:rsidR="00C53FA9" w:rsidRPr="00020575" w:rsidRDefault="00C53FA9" w:rsidP="00C53FA9">
            <w:pPr>
              <w:jc w:val="center"/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</w:p>
          <w:p w14:paraId="698BDEE4" w14:textId="2815222D" w:rsidR="00EE7833" w:rsidRPr="00020575" w:rsidRDefault="00C53FA9" w:rsidP="00C53FA9">
            <w:pPr>
              <w:jc w:val="center"/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  <w:r w:rsidRPr="00020575"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  <w:t>4</w:t>
            </w:r>
          </w:p>
        </w:tc>
        <w:tc>
          <w:tcPr>
            <w:tcW w:w="1266" w:type="dxa"/>
          </w:tcPr>
          <w:p w14:paraId="12EED0E4" w14:textId="77777777" w:rsidR="00C53FA9" w:rsidRPr="00020575" w:rsidRDefault="00C53FA9" w:rsidP="00C53FA9">
            <w:pPr>
              <w:jc w:val="center"/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</w:p>
          <w:p w14:paraId="35F2CDA9" w14:textId="4DCCEC91" w:rsidR="00EE7833" w:rsidRPr="00020575" w:rsidRDefault="00C53FA9" w:rsidP="00C53FA9">
            <w:pPr>
              <w:jc w:val="center"/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  <w:r w:rsidRPr="00020575"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  <w:t>5</w:t>
            </w:r>
          </w:p>
        </w:tc>
      </w:tr>
      <w:tr w:rsidR="008C5329" w14:paraId="1792AC8F" w14:textId="77777777" w:rsidTr="008C5329">
        <w:trPr>
          <w:trHeight w:val="548"/>
        </w:trPr>
        <w:tc>
          <w:tcPr>
            <w:tcW w:w="8005" w:type="dxa"/>
          </w:tcPr>
          <w:p w14:paraId="68D530BC" w14:textId="77777777" w:rsidR="006107E5" w:rsidRPr="00020575" w:rsidRDefault="006107E5" w:rsidP="00C53FA9">
            <w:pPr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</w:p>
          <w:p w14:paraId="45A5BE39" w14:textId="77777777" w:rsidR="00577CB6" w:rsidRPr="00020575" w:rsidRDefault="00577CB6" w:rsidP="00577CB6">
            <w:pPr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  <w:r w:rsidRPr="00020575"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  <w:t xml:space="preserve">I feel that my participation in the study is valued.             </w:t>
            </w:r>
          </w:p>
          <w:p w14:paraId="3064F714" w14:textId="19968CFF" w:rsidR="008C5329" w:rsidRPr="00020575" w:rsidRDefault="008C5329" w:rsidP="00C53FA9">
            <w:pPr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305" w:type="dxa"/>
          </w:tcPr>
          <w:p w14:paraId="04A1A841" w14:textId="77777777" w:rsidR="00C53FA9" w:rsidRPr="00020575" w:rsidRDefault="00C53FA9" w:rsidP="00C53FA9">
            <w:pPr>
              <w:jc w:val="center"/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</w:p>
          <w:p w14:paraId="2C6777A2" w14:textId="48C08860" w:rsidR="00C53FA9" w:rsidRPr="00020575" w:rsidRDefault="00C53FA9" w:rsidP="00C53FA9">
            <w:pPr>
              <w:jc w:val="center"/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  <w:r w:rsidRPr="00020575"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14:paraId="399EFCA1" w14:textId="77777777" w:rsidR="00C53FA9" w:rsidRPr="00020575" w:rsidRDefault="00C53FA9" w:rsidP="00C53FA9">
            <w:pPr>
              <w:jc w:val="center"/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</w:p>
          <w:p w14:paraId="186552A1" w14:textId="234E7A6A" w:rsidR="00C53FA9" w:rsidRPr="00020575" w:rsidRDefault="00C53FA9" w:rsidP="00C53FA9">
            <w:pPr>
              <w:jc w:val="center"/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  <w:r w:rsidRPr="00020575"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14:paraId="66984436" w14:textId="77777777" w:rsidR="00C53FA9" w:rsidRPr="00020575" w:rsidRDefault="00C53FA9" w:rsidP="00C53FA9">
            <w:pPr>
              <w:jc w:val="center"/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</w:p>
          <w:p w14:paraId="021F96A0" w14:textId="7A7DAAFF" w:rsidR="00C53FA9" w:rsidRPr="00020575" w:rsidRDefault="00C53FA9" w:rsidP="00C53FA9">
            <w:pPr>
              <w:jc w:val="center"/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  <w:r w:rsidRPr="00020575"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1254" w:type="dxa"/>
          </w:tcPr>
          <w:p w14:paraId="614872A5" w14:textId="77777777" w:rsidR="00C53FA9" w:rsidRPr="00020575" w:rsidRDefault="00C53FA9" w:rsidP="00C53FA9">
            <w:pPr>
              <w:jc w:val="center"/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</w:p>
          <w:p w14:paraId="10E22B14" w14:textId="33630DE4" w:rsidR="00C53FA9" w:rsidRPr="00020575" w:rsidRDefault="00C53FA9" w:rsidP="00C53FA9">
            <w:pPr>
              <w:jc w:val="center"/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  <w:r w:rsidRPr="00020575"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  <w:t>4</w:t>
            </w:r>
          </w:p>
        </w:tc>
        <w:tc>
          <w:tcPr>
            <w:tcW w:w="1266" w:type="dxa"/>
          </w:tcPr>
          <w:p w14:paraId="21456566" w14:textId="77777777" w:rsidR="00C53FA9" w:rsidRPr="00020575" w:rsidRDefault="00C53FA9" w:rsidP="00C53FA9">
            <w:pPr>
              <w:jc w:val="center"/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</w:p>
          <w:p w14:paraId="4F9B6586" w14:textId="7E4FCC19" w:rsidR="00C53FA9" w:rsidRPr="00020575" w:rsidRDefault="00C53FA9" w:rsidP="00C53FA9">
            <w:pPr>
              <w:jc w:val="center"/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  <w:r w:rsidRPr="00020575"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  <w:t>5</w:t>
            </w:r>
          </w:p>
        </w:tc>
      </w:tr>
      <w:tr w:rsidR="008C5329" w14:paraId="22F9AE4F" w14:textId="77777777" w:rsidTr="008C5329">
        <w:tc>
          <w:tcPr>
            <w:tcW w:w="8005" w:type="dxa"/>
          </w:tcPr>
          <w:p w14:paraId="55BB9A1A" w14:textId="77777777" w:rsidR="006107E5" w:rsidRPr="00020575" w:rsidRDefault="006107E5" w:rsidP="00C53FA9">
            <w:pPr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</w:p>
          <w:p w14:paraId="4B65B5AA" w14:textId="77777777" w:rsidR="00577CB6" w:rsidRPr="00020575" w:rsidRDefault="00577CB6" w:rsidP="00577CB6">
            <w:pPr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  <w:r w:rsidRPr="00020575"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  <w:t xml:space="preserve">I feel confident addressing site staff with questions and/or concerns I may have about the study procedures. </w:t>
            </w:r>
          </w:p>
          <w:p w14:paraId="70F2AC7C" w14:textId="404005A4" w:rsidR="008C5329" w:rsidRPr="00020575" w:rsidRDefault="008C5329" w:rsidP="00C53FA9">
            <w:pPr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305" w:type="dxa"/>
          </w:tcPr>
          <w:p w14:paraId="3631F832" w14:textId="77777777" w:rsidR="00C53FA9" w:rsidRPr="00020575" w:rsidRDefault="00C53FA9" w:rsidP="00C53FA9">
            <w:pPr>
              <w:jc w:val="center"/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</w:p>
          <w:p w14:paraId="28CFF647" w14:textId="360B71BA" w:rsidR="00C53FA9" w:rsidRPr="00020575" w:rsidRDefault="00C53FA9" w:rsidP="00C53FA9">
            <w:pPr>
              <w:jc w:val="center"/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  <w:r w:rsidRPr="00020575"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14:paraId="3492BE25" w14:textId="77777777" w:rsidR="00C53FA9" w:rsidRPr="00020575" w:rsidRDefault="00C53FA9" w:rsidP="00C53FA9">
            <w:pPr>
              <w:jc w:val="center"/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</w:p>
          <w:p w14:paraId="4D27C48E" w14:textId="7C956848" w:rsidR="00C53FA9" w:rsidRPr="00020575" w:rsidRDefault="00C53FA9" w:rsidP="00C53FA9">
            <w:pPr>
              <w:jc w:val="center"/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  <w:r w:rsidRPr="00020575"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14:paraId="2F1164EE" w14:textId="77777777" w:rsidR="00C53FA9" w:rsidRPr="00020575" w:rsidRDefault="00C53FA9" w:rsidP="00C53FA9">
            <w:pPr>
              <w:jc w:val="center"/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</w:p>
          <w:p w14:paraId="09AC4F5C" w14:textId="4959CBA3" w:rsidR="00C53FA9" w:rsidRPr="00020575" w:rsidRDefault="00C53FA9" w:rsidP="00C53FA9">
            <w:pPr>
              <w:jc w:val="center"/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  <w:r w:rsidRPr="00020575"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1254" w:type="dxa"/>
          </w:tcPr>
          <w:p w14:paraId="580752CF" w14:textId="77777777" w:rsidR="00C53FA9" w:rsidRPr="00020575" w:rsidRDefault="00C53FA9" w:rsidP="00C53FA9">
            <w:pPr>
              <w:jc w:val="center"/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</w:p>
          <w:p w14:paraId="326D32BF" w14:textId="2C00AAD7" w:rsidR="00C53FA9" w:rsidRPr="00020575" w:rsidRDefault="00C53FA9" w:rsidP="00C53FA9">
            <w:pPr>
              <w:jc w:val="center"/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  <w:r w:rsidRPr="00020575"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  <w:t>4</w:t>
            </w:r>
          </w:p>
        </w:tc>
        <w:tc>
          <w:tcPr>
            <w:tcW w:w="1266" w:type="dxa"/>
          </w:tcPr>
          <w:p w14:paraId="0635951B" w14:textId="77777777" w:rsidR="00C53FA9" w:rsidRPr="00020575" w:rsidRDefault="00C53FA9" w:rsidP="00C53FA9">
            <w:pPr>
              <w:jc w:val="center"/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</w:p>
          <w:p w14:paraId="22409750" w14:textId="50A5DDA9" w:rsidR="00C53FA9" w:rsidRPr="00020575" w:rsidRDefault="00C53FA9" w:rsidP="00C53FA9">
            <w:pPr>
              <w:jc w:val="center"/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  <w:r w:rsidRPr="00020575"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  <w:t>5</w:t>
            </w:r>
          </w:p>
        </w:tc>
      </w:tr>
      <w:tr w:rsidR="008C5329" w14:paraId="14280BF1" w14:textId="77777777" w:rsidTr="008C5329">
        <w:trPr>
          <w:trHeight w:val="692"/>
        </w:trPr>
        <w:tc>
          <w:tcPr>
            <w:tcW w:w="8005" w:type="dxa"/>
          </w:tcPr>
          <w:p w14:paraId="1913B050" w14:textId="77777777" w:rsidR="006107E5" w:rsidRPr="00020575" w:rsidRDefault="006107E5" w:rsidP="00C53FA9">
            <w:pPr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</w:p>
          <w:p w14:paraId="5FA0C2CC" w14:textId="00CCA4A2" w:rsidR="006107E5" w:rsidRPr="00020575" w:rsidRDefault="00577CB6" w:rsidP="00C53FA9">
            <w:pPr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  <w:r w:rsidRPr="00020575"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  <w:t>The facilities of the study site are comfortable and clean.</w:t>
            </w:r>
          </w:p>
        </w:tc>
        <w:tc>
          <w:tcPr>
            <w:tcW w:w="1305" w:type="dxa"/>
          </w:tcPr>
          <w:p w14:paraId="4E7E1104" w14:textId="77777777" w:rsidR="00C53FA9" w:rsidRPr="00020575" w:rsidRDefault="00C53FA9" w:rsidP="00C53FA9">
            <w:pPr>
              <w:jc w:val="center"/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</w:p>
          <w:p w14:paraId="355DEB7E" w14:textId="555FADEE" w:rsidR="00C53FA9" w:rsidRPr="00020575" w:rsidRDefault="00C53FA9" w:rsidP="00C53FA9">
            <w:pPr>
              <w:jc w:val="center"/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  <w:r w:rsidRPr="00020575"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14:paraId="6C450EDC" w14:textId="77777777" w:rsidR="00C53FA9" w:rsidRPr="00020575" w:rsidRDefault="00C53FA9" w:rsidP="00C53FA9">
            <w:pPr>
              <w:jc w:val="center"/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</w:p>
          <w:p w14:paraId="6F202360" w14:textId="3057F9F8" w:rsidR="00C53FA9" w:rsidRPr="00020575" w:rsidRDefault="00C53FA9" w:rsidP="00C53FA9">
            <w:pPr>
              <w:jc w:val="center"/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  <w:r w:rsidRPr="00020575"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14:paraId="174DBF28" w14:textId="77777777" w:rsidR="00C53FA9" w:rsidRPr="00020575" w:rsidRDefault="00C53FA9" w:rsidP="00C53FA9">
            <w:pPr>
              <w:jc w:val="center"/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</w:p>
          <w:p w14:paraId="3EFA1B94" w14:textId="1CAB0F77" w:rsidR="00C53FA9" w:rsidRPr="00020575" w:rsidRDefault="00C53FA9" w:rsidP="00C53FA9">
            <w:pPr>
              <w:jc w:val="center"/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  <w:r w:rsidRPr="00020575"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1254" w:type="dxa"/>
          </w:tcPr>
          <w:p w14:paraId="7CCDE988" w14:textId="77777777" w:rsidR="00C53FA9" w:rsidRPr="00020575" w:rsidRDefault="00C53FA9" w:rsidP="00C53FA9">
            <w:pPr>
              <w:jc w:val="center"/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</w:p>
          <w:p w14:paraId="1C00C06E" w14:textId="028505A3" w:rsidR="00C53FA9" w:rsidRPr="00020575" w:rsidRDefault="00C53FA9" w:rsidP="00C53FA9">
            <w:pPr>
              <w:jc w:val="center"/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  <w:r w:rsidRPr="00020575"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  <w:t>4</w:t>
            </w:r>
          </w:p>
        </w:tc>
        <w:tc>
          <w:tcPr>
            <w:tcW w:w="1266" w:type="dxa"/>
          </w:tcPr>
          <w:p w14:paraId="66FE4885" w14:textId="77777777" w:rsidR="00C53FA9" w:rsidRPr="00020575" w:rsidRDefault="00C53FA9" w:rsidP="00C53FA9">
            <w:pPr>
              <w:jc w:val="center"/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</w:p>
          <w:p w14:paraId="63E2F042" w14:textId="443114CC" w:rsidR="00C53FA9" w:rsidRPr="00020575" w:rsidRDefault="00C53FA9" w:rsidP="00C53FA9">
            <w:pPr>
              <w:jc w:val="center"/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  <w:r w:rsidRPr="00020575"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  <w:t>5</w:t>
            </w:r>
          </w:p>
        </w:tc>
      </w:tr>
      <w:tr w:rsidR="008C5329" w14:paraId="13B7B9A4" w14:textId="77777777" w:rsidTr="008C5329">
        <w:tc>
          <w:tcPr>
            <w:tcW w:w="8005" w:type="dxa"/>
          </w:tcPr>
          <w:p w14:paraId="777E268E" w14:textId="77777777" w:rsidR="00C53FA9" w:rsidRPr="00020575" w:rsidRDefault="00C53FA9" w:rsidP="00C53FA9">
            <w:pPr>
              <w:rPr>
                <w:rFonts w:ascii="Times" w:hAnsi="Times" w:cs="Times"/>
                <w:color w:val="262626" w:themeColor="text1" w:themeTint="D9"/>
                <w:sz w:val="2"/>
              </w:rPr>
            </w:pPr>
          </w:p>
          <w:p w14:paraId="2911439D" w14:textId="77777777" w:rsidR="006107E5" w:rsidRPr="00020575" w:rsidRDefault="006107E5" w:rsidP="00C53FA9">
            <w:pPr>
              <w:rPr>
                <w:rFonts w:ascii="Times" w:hAnsi="Times" w:cs="Times"/>
                <w:color w:val="262626" w:themeColor="text1" w:themeTint="D9"/>
                <w:sz w:val="2"/>
              </w:rPr>
            </w:pPr>
          </w:p>
          <w:p w14:paraId="165BA765" w14:textId="77777777" w:rsidR="006107E5" w:rsidRPr="00020575" w:rsidRDefault="006107E5" w:rsidP="00C53FA9">
            <w:pPr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</w:p>
          <w:p w14:paraId="215BDB9B" w14:textId="77777777" w:rsidR="00577CB6" w:rsidRPr="00020575" w:rsidRDefault="00577CB6" w:rsidP="00577CB6">
            <w:pPr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  <w:r w:rsidRPr="00020575"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  <w:t>Overall, my participation in this study has been a positive experience.</w:t>
            </w:r>
          </w:p>
          <w:p w14:paraId="5F5EC89B" w14:textId="76C44172" w:rsidR="008C5329" w:rsidRPr="00020575" w:rsidRDefault="008C5329" w:rsidP="00C53FA9">
            <w:pPr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305" w:type="dxa"/>
          </w:tcPr>
          <w:p w14:paraId="1BE6E8D1" w14:textId="77777777" w:rsidR="00C53FA9" w:rsidRPr="00020575" w:rsidRDefault="00C53FA9" w:rsidP="00C53FA9">
            <w:pPr>
              <w:jc w:val="center"/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</w:p>
          <w:p w14:paraId="5242DB04" w14:textId="047E5F8A" w:rsidR="00C53FA9" w:rsidRPr="00020575" w:rsidRDefault="00C53FA9" w:rsidP="00C53FA9">
            <w:pPr>
              <w:jc w:val="center"/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  <w:r w:rsidRPr="00020575"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14:paraId="1D8D774A" w14:textId="77777777" w:rsidR="00C53FA9" w:rsidRPr="00020575" w:rsidRDefault="00C53FA9" w:rsidP="00C53FA9">
            <w:pPr>
              <w:jc w:val="center"/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</w:p>
          <w:p w14:paraId="69D91A31" w14:textId="572607C1" w:rsidR="00C53FA9" w:rsidRPr="00020575" w:rsidRDefault="00C53FA9" w:rsidP="00C53FA9">
            <w:pPr>
              <w:jc w:val="center"/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  <w:r w:rsidRPr="00020575"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14:paraId="6914EA9B" w14:textId="77777777" w:rsidR="00C53FA9" w:rsidRPr="00020575" w:rsidRDefault="00C53FA9" w:rsidP="00C53FA9">
            <w:pPr>
              <w:jc w:val="center"/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</w:p>
          <w:p w14:paraId="48CEBFAA" w14:textId="62793CE2" w:rsidR="00C53FA9" w:rsidRPr="00020575" w:rsidRDefault="00C53FA9" w:rsidP="00C53FA9">
            <w:pPr>
              <w:jc w:val="center"/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  <w:r w:rsidRPr="00020575"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1254" w:type="dxa"/>
          </w:tcPr>
          <w:p w14:paraId="04CED830" w14:textId="77777777" w:rsidR="00C53FA9" w:rsidRPr="00020575" w:rsidRDefault="00C53FA9" w:rsidP="00C53FA9">
            <w:pPr>
              <w:jc w:val="center"/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</w:p>
          <w:p w14:paraId="3E9BABE2" w14:textId="0E48532D" w:rsidR="00C53FA9" w:rsidRPr="00020575" w:rsidRDefault="00C53FA9" w:rsidP="00C53FA9">
            <w:pPr>
              <w:jc w:val="center"/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  <w:r w:rsidRPr="00020575"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  <w:t>4</w:t>
            </w:r>
          </w:p>
        </w:tc>
        <w:tc>
          <w:tcPr>
            <w:tcW w:w="1266" w:type="dxa"/>
          </w:tcPr>
          <w:p w14:paraId="5E127CD0" w14:textId="77777777" w:rsidR="00C53FA9" w:rsidRPr="00020575" w:rsidRDefault="00C53FA9" w:rsidP="00C53FA9">
            <w:pPr>
              <w:jc w:val="center"/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</w:p>
          <w:p w14:paraId="751DCFBF" w14:textId="064B21D1" w:rsidR="00C53FA9" w:rsidRPr="00020575" w:rsidRDefault="00C53FA9" w:rsidP="00C53FA9">
            <w:pPr>
              <w:jc w:val="center"/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  <w:r w:rsidRPr="00020575"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  <w:t>5</w:t>
            </w:r>
          </w:p>
        </w:tc>
      </w:tr>
      <w:tr w:rsidR="00724197" w14:paraId="489872C7" w14:textId="77777777" w:rsidTr="008C5329">
        <w:tc>
          <w:tcPr>
            <w:tcW w:w="8005" w:type="dxa"/>
          </w:tcPr>
          <w:p w14:paraId="4D1B35A2" w14:textId="77777777" w:rsidR="00724197" w:rsidRPr="00020575" w:rsidRDefault="00724197" w:rsidP="00724197">
            <w:pPr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</w:p>
          <w:p w14:paraId="3343DA51" w14:textId="404BE9D4" w:rsidR="00724197" w:rsidRPr="00020575" w:rsidRDefault="00724197" w:rsidP="00724197">
            <w:pPr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  <w:r w:rsidRPr="00020575"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  <w:t xml:space="preserve">I feel confident that I </w:t>
            </w:r>
            <w:r w:rsidR="008D342B" w:rsidRPr="00020575"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  <w:t>can</w:t>
            </w:r>
            <w:r w:rsidRPr="00020575"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  <w:t xml:space="preserve"> continue to comply with the study </w:t>
            </w:r>
            <w:r w:rsidR="008D342B" w:rsidRPr="00020575"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  <w:t>regimen through the duration of the study.</w:t>
            </w:r>
          </w:p>
          <w:p w14:paraId="27E56A62" w14:textId="77777777" w:rsidR="00724197" w:rsidRPr="00020575" w:rsidRDefault="00724197" w:rsidP="00724197">
            <w:pPr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</w:p>
          <w:p w14:paraId="5318B9A4" w14:textId="77777777" w:rsidR="00724197" w:rsidRPr="00020575" w:rsidRDefault="00724197" w:rsidP="00C53FA9">
            <w:pPr>
              <w:rPr>
                <w:rFonts w:ascii="Times" w:hAnsi="Times" w:cs="Times"/>
                <w:color w:val="262626" w:themeColor="text1" w:themeTint="D9"/>
                <w:sz w:val="2"/>
              </w:rPr>
            </w:pPr>
          </w:p>
        </w:tc>
        <w:tc>
          <w:tcPr>
            <w:tcW w:w="1305" w:type="dxa"/>
          </w:tcPr>
          <w:p w14:paraId="3B5637F1" w14:textId="77777777" w:rsidR="00724197" w:rsidRPr="00020575" w:rsidRDefault="00724197" w:rsidP="00C53FA9">
            <w:pPr>
              <w:jc w:val="center"/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</w:p>
          <w:p w14:paraId="7696B2D3" w14:textId="75ACEECA" w:rsidR="008D342B" w:rsidRPr="00020575" w:rsidRDefault="008D342B" w:rsidP="00C53FA9">
            <w:pPr>
              <w:jc w:val="center"/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  <w:r w:rsidRPr="00020575"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14:paraId="0651BE36" w14:textId="77777777" w:rsidR="00724197" w:rsidRPr="00020575" w:rsidRDefault="00724197" w:rsidP="00C53FA9">
            <w:pPr>
              <w:jc w:val="center"/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</w:p>
          <w:p w14:paraId="08FAD6CB" w14:textId="77777777" w:rsidR="008D342B" w:rsidRPr="00020575" w:rsidRDefault="008D342B" w:rsidP="00C53FA9">
            <w:pPr>
              <w:jc w:val="center"/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  <w:r w:rsidRPr="00020575"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  <w:t>2</w:t>
            </w:r>
          </w:p>
          <w:p w14:paraId="0E573839" w14:textId="77777777" w:rsidR="008D342B" w:rsidRPr="00020575" w:rsidRDefault="008D342B" w:rsidP="00C53FA9">
            <w:pPr>
              <w:jc w:val="center"/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4F0E068" w14:textId="77777777" w:rsidR="00724197" w:rsidRPr="00020575" w:rsidRDefault="00724197" w:rsidP="00C53FA9">
            <w:pPr>
              <w:jc w:val="center"/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</w:p>
          <w:p w14:paraId="67DDE07A" w14:textId="77777777" w:rsidR="008D342B" w:rsidRPr="00020575" w:rsidRDefault="008D342B" w:rsidP="00C53FA9">
            <w:pPr>
              <w:jc w:val="center"/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  <w:r w:rsidRPr="00020575"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  <w:t>3</w:t>
            </w:r>
          </w:p>
          <w:p w14:paraId="4314A804" w14:textId="77777777" w:rsidR="008D342B" w:rsidRPr="00020575" w:rsidRDefault="008D342B" w:rsidP="008D342B">
            <w:pPr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254" w:type="dxa"/>
          </w:tcPr>
          <w:p w14:paraId="13C9051E" w14:textId="77777777" w:rsidR="00724197" w:rsidRPr="00020575" w:rsidRDefault="00724197" w:rsidP="00C53FA9">
            <w:pPr>
              <w:jc w:val="center"/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</w:p>
          <w:p w14:paraId="0A7E7BF8" w14:textId="21D5FF55" w:rsidR="008D342B" w:rsidRPr="00020575" w:rsidRDefault="008D342B" w:rsidP="00C53FA9">
            <w:pPr>
              <w:jc w:val="center"/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  <w:r w:rsidRPr="00020575"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  <w:t>4</w:t>
            </w:r>
          </w:p>
        </w:tc>
        <w:tc>
          <w:tcPr>
            <w:tcW w:w="1266" w:type="dxa"/>
          </w:tcPr>
          <w:p w14:paraId="29B11288" w14:textId="77777777" w:rsidR="00724197" w:rsidRPr="00020575" w:rsidRDefault="00724197" w:rsidP="00C53FA9">
            <w:pPr>
              <w:jc w:val="center"/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</w:p>
          <w:p w14:paraId="31669CC1" w14:textId="0920BD28" w:rsidR="008D342B" w:rsidRPr="00020575" w:rsidRDefault="008D342B" w:rsidP="00C53FA9">
            <w:pPr>
              <w:jc w:val="center"/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  <w:r w:rsidRPr="00020575"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  <w:t>5</w:t>
            </w:r>
          </w:p>
        </w:tc>
      </w:tr>
    </w:tbl>
    <w:p w14:paraId="76FE6A33" w14:textId="77777777" w:rsidR="0075250F" w:rsidRDefault="0075250F" w:rsidP="0075250F">
      <w:pPr>
        <w:rPr>
          <w:sz w:val="4"/>
        </w:rPr>
      </w:pPr>
    </w:p>
    <w:p w14:paraId="193D2562" w14:textId="77777777" w:rsidR="0075250F" w:rsidRPr="00792206" w:rsidRDefault="0075250F" w:rsidP="00C53FA9">
      <w:pPr>
        <w:jc w:val="center"/>
        <w:rPr>
          <w:sz w:val="4"/>
        </w:rPr>
      </w:pPr>
    </w:p>
    <w:p w14:paraId="17A17A0D" w14:textId="5D7DA6BE" w:rsidR="007F19AD" w:rsidRDefault="00C53FA9" w:rsidP="00C53FA9">
      <w:pPr>
        <w:spacing w:after="0" w:line="240" w:lineRule="auto"/>
        <w:jc w:val="center"/>
        <w:rPr>
          <w:sz w:val="2"/>
        </w:rPr>
      </w:pPr>
      <w:r>
        <w:rPr>
          <w:sz w:val="2"/>
        </w:rPr>
        <w:t>R</w:t>
      </w:r>
      <w:r w:rsidR="007F19AD">
        <w:rPr>
          <w:sz w:val="2"/>
        </w:rPr>
        <w:t>e</w:t>
      </w:r>
    </w:p>
    <w:p w14:paraId="505F1A93" w14:textId="77777777" w:rsidR="00C53FA9" w:rsidRPr="00C53FA9" w:rsidRDefault="00C53FA9" w:rsidP="00C53FA9">
      <w:pPr>
        <w:spacing w:after="0" w:line="240" w:lineRule="auto"/>
        <w:jc w:val="center"/>
        <w:rPr>
          <w:sz w:val="2"/>
        </w:rPr>
      </w:pPr>
    </w:p>
    <w:tbl>
      <w:tblPr>
        <w:tblStyle w:val="TableGrid"/>
        <w:tblW w:w="14310" w:type="dxa"/>
        <w:tblLook w:val="04A0" w:firstRow="1" w:lastRow="0" w:firstColumn="1" w:lastColumn="0" w:noHBand="0" w:noVBand="1"/>
      </w:tblPr>
      <w:tblGrid>
        <w:gridCol w:w="14390"/>
      </w:tblGrid>
      <w:tr w:rsidR="007F19AD" w14:paraId="7D62ED09" w14:textId="77777777" w:rsidTr="0075250F">
        <w:trPr>
          <w:trHeight w:val="2843"/>
        </w:trPr>
        <w:tc>
          <w:tcPr>
            <w:tcW w:w="14310" w:type="dxa"/>
          </w:tcPr>
          <w:p w14:paraId="28D3F43B" w14:textId="485F6E68" w:rsidR="007F19AD" w:rsidRPr="00020575" w:rsidRDefault="007F19AD" w:rsidP="0075250F">
            <w:pPr>
              <w:rPr>
                <w:rFonts w:ascii="Arial MT" w:hAnsi="Arial MT" w:cs="Times New Roman"/>
                <w:b/>
                <w:color w:val="3C5A71"/>
                <w:sz w:val="28"/>
                <w:szCs w:val="26"/>
              </w:rPr>
            </w:pPr>
            <w:r w:rsidRPr="00020575">
              <w:rPr>
                <w:rFonts w:ascii="Arial MT" w:hAnsi="Arial MT" w:cs="Times New Roman"/>
                <w:b/>
                <w:color w:val="3C5A71"/>
                <w:sz w:val="28"/>
                <w:szCs w:val="26"/>
              </w:rPr>
              <w:lastRenderedPageBreak/>
              <w:t>If you have any additional comments, please list them below:</w:t>
            </w:r>
          </w:p>
          <w:p w14:paraId="14E098F6" w14:textId="77A75DC7" w:rsidR="0075250F" w:rsidRPr="00020575" w:rsidRDefault="00D66551" w:rsidP="00D66551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020575">
              <w:rPr>
                <w:rFonts w:ascii="Times New Roman" w:hAnsi="Times New Roman" w:cs="Times New Roman"/>
                <w:color w:val="262626" w:themeColor="text1" w:themeTint="D9"/>
                <w:sz w:val="36"/>
                <w:szCs w:val="3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7C5C562D" w14:textId="23A89172" w:rsidR="007F19AD" w:rsidRPr="00792206" w:rsidRDefault="007F19AD" w:rsidP="00C53FA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057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</w:r>
            <w:r w:rsidRPr="0002057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</w:r>
            <w:r w:rsidRPr="0002057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</w:r>
            <w:r w:rsidRPr="0002057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</w:r>
            <w:r w:rsidRPr="0002057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</w:r>
            <w:r w:rsidRPr="0002057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</w:r>
            <w:r w:rsidRPr="0002057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</w:r>
            <w:r w:rsidRPr="0002057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</w:r>
          </w:p>
        </w:tc>
      </w:tr>
    </w:tbl>
    <w:p w14:paraId="572C79AA" w14:textId="77777777" w:rsidR="007F19AD" w:rsidRPr="00C53FA9" w:rsidRDefault="007F19AD" w:rsidP="00C53FA9">
      <w:pPr>
        <w:pStyle w:val="Heading3"/>
        <w:spacing w:line="240" w:lineRule="auto"/>
        <w:rPr>
          <w:color w:val="44546A" w:themeColor="text2"/>
          <w:sz w:val="4"/>
          <w:szCs w:val="4"/>
        </w:rPr>
      </w:pPr>
    </w:p>
    <w:p w14:paraId="60445149" w14:textId="796EA3C0" w:rsidR="00E877AF" w:rsidRPr="00020575" w:rsidRDefault="00D66551" w:rsidP="00C53FA9">
      <w:pPr>
        <w:pStyle w:val="Heading3"/>
        <w:spacing w:line="240" w:lineRule="auto"/>
        <w:rPr>
          <w:rFonts w:ascii="Arial MT" w:hAnsi="Arial MT" w:cs="Times New Roman"/>
          <w:color w:val="3C5A71"/>
          <w:sz w:val="24"/>
          <w:szCs w:val="24"/>
        </w:rPr>
      </w:pPr>
      <w:r w:rsidRPr="00020575">
        <w:rPr>
          <w:rFonts w:ascii="Arial MT" w:hAnsi="Arial MT" w:cs="Times New Roman"/>
          <w:color w:val="3C5A71"/>
          <w:sz w:val="24"/>
          <w:szCs w:val="24"/>
        </w:rPr>
        <w:t>Thank</w:t>
      </w:r>
      <w:r w:rsidR="00C53FA9" w:rsidRPr="00020575">
        <w:rPr>
          <w:rFonts w:ascii="Arial MT" w:hAnsi="Arial MT" w:cs="Times New Roman"/>
          <w:color w:val="3C5A71"/>
          <w:sz w:val="24"/>
          <w:szCs w:val="24"/>
        </w:rPr>
        <w:t xml:space="preserve"> you for </w:t>
      </w:r>
      <w:r w:rsidRPr="00020575">
        <w:rPr>
          <w:rFonts w:ascii="Arial MT" w:hAnsi="Arial MT" w:cs="Times New Roman"/>
          <w:color w:val="3C5A71"/>
          <w:sz w:val="24"/>
          <w:szCs w:val="24"/>
        </w:rPr>
        <w:t>completing</w:t>
      </w:r>
      <w:r w:rsidR="00C53FA9" w:rsidRPr="00020575">
        <w:rPr>
          <w:rFonts w:ascii="Arial MT" w:hAnsi="Arial MT" w:cs="Times New Roman"/>
          <w:color w:val="3C5A71"/>
          <w:sz w:val="24"/>
          <w:szCs w:val="24"/>
        </w:rPr>
        <w:t xml:space="preserve"> this survey! </w:t>
      </w:r>
    </w:p>
    <w:p w14:paraId="4520591C" w14:textId="77777777" w:rsidR="0075250F" w:rsidRDefault="0075250F" w:rsidP="0075250F"/>
    <w:p w14:paraId="05077219" w14:textId="77777777" w:rsidR="0075250F" w:rsidRPr="0075250F" w:rsidRDefault="0075250F" w:rsidP="0075250F"/>
    <w:sectPr w:rsidR="0075250F" w:rsidRPr="0075250F" w:rsidSect="00814210">
      <w:footerReference w:type="default" r:id="rId7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B88517" w14:textId="77777777" w:rsidR="001E1D0D" w:rsidRDefault="001E1D0D" w:rsidP="00F81669">
      <w:pPr>
        <w:spacing w:after="0" w:line="240" w:lineRule="auto"/>
      </w:pPr>
      <w:r>
        <w:separator/>
      </w:r>
    </w:p>
  </w:endnote>
  <w:endnote w:type="continuationSeparator" w:id="0">
    <w:p w14:paraId="30C5BA86" w14:textId="77777777" w:rsidR="001E1D0D" w:rsidRDefault="001E1D0D" w:rsidP="00F81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MT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7FC80" w14:textId="77777777" w:rsidR="00020575" w:rsidRDefault="00020575" w:rsidP="00020575">
    <w:pPr>
      <w:pStyle w:val="Footer"/>
      <w:ind w:left="270"/>
      <w:jc w:val="right"/>
      <w:rPr>
        <w:rFonts w:ascii="Arial MT" w:hAnsi="Arial MT"/>
        <w:color w:val="3C5A71"/>
        <w:sz w:val="20"/>
        <w:szCs w:val="20"/>
        <w:shd w:val="clear" w:color="auto" w:fill="E6E6E6"/>
      </w:rPr>
    </w:pPr>
    <w:r>
      <w:rPr>
        <w:rFonts w:ascii="Arial MT" w:hAnsi="Arial MT"/>
        <w:noProof/>
        <w:color w:val="3C5A71"/>
        <w:sz w:val="20"/>
        <w:szCs w:val="20"/>
        <w:shd w:val="clear" w:color="auto" w:fill="E6E6E6"/>
      </w:rPr>
      <w:drawing>
        <wp:anchor distT="0" distB="0" distL="114300" distR="114300" simplePos="0" relativeHeight="251658240" behindDoc="0" locked="0" layoutInCell="1" allowOverlap="1" wp14:anchorId="09265190" wp14:editId="51343639">
          <wp:simplePos x="0" y="0"/>
          <wp:positionH relativeFrom="column">
            <wp:posOffset>8191500</wp:posOffset>
          </wp:positionH>
          <wp:positionV relativeFrom="paragraph">
            <wp:posOffset>73059</wp:posOffset>
          </wp:positionV>
          <wp:extent cx="661670" cy="481050"/>
          <wp:effectExtent l="0" t="0" r="508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4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073B653" w14:textId="77777777" w:rsidR="00020575" w:rsidRDefault="00020575" w:rsidP="00020575">
    <w:pPr>
      <w:pStyle w:val="Footer"/>
      <w:jc w:val="right"/>
      <w:rPr>
        <w:rFonts w:ascii="Arial MT" w:hAnsi="Arial MT"/>
        <w:color w:val="3C5A71"/>
        <w:sz w:val="20"/>
        <w:szCs w:val="20"/>
        <w:shd w:val="clear" w:color="auto" w:fill="E6E6E6"/>
      </w:rPr>
    </w:pPr>
  </w:p>
  <w:p w14:paraId="65483A44" w14:textId="77777777" w:rsidR="00020575" w:rsidRDefault="00020575" w:rsidP="00020575">
    <w:pPr>
      <w:pStyle w:val="Footer"/>
      <w:jc w:val="right"/>
      <w:rPr>
        <w:rFonts w:ascii="Arial MT" w:hAnsi="Arial MT"/>
        <w:color w:val="3C5A71"/>
        <w:sz w:val="20"/>
        <w:szCs w:val="20"/>
        <w:shd w:val="clear" w:color="auto" w:fill="E6E6E6"/>
      </w:rPr>
    </w:pPr>
  </w:p>
  <w:p w14:paraId="2E09090F" w14:textId="77777777" w:rsidR="00020575" w:rsidRDefault="00020575" w:rsidP="00020575">
    <w:pPr>
      <w:pStyle w:val="Footer"/>
      <w:jc w:val="right"/>
      <w:rPr>
        <w:rFonts w:ascii="Arial MT" w:hAnsi="Arial MT"/>
        <w:color w:val="3C5A71"/>
        <w:sz w:val="20"/>
        <w:szCs w:val="20"/>
        <w:shd w:val="clear" w:color="auto" w:fill="E6E6E6"/>
      </w:rPr>
    </w:pPr>
  </w:p>
  <w:p w14:paraId="193E2F66" w14:textId="0F32E1B1" w:rsidR="00867820" w:rsidRPr="00020575" w:rsidRDefault="00020575" w:rsidP="00020575">
    <w:pPr>
      <w:pStyle w:val="Footer"/>
      <w:jc w:val="right"/>
      <w:rPr>
        <w:rFonts w:ascii="Arial MT" w:hAnsi="Arial MT"/>
        <w:color w:val="262626" w:themeColor="text1" w:themeTint="D9"/>
        <w:sz w:val="20"/>
        <w:szCs w:val="20"/>
      </w:rPr>
    </w:pPr>
    <w:r w:rsidRPr="00020575">
      <w:rPr>
        <w:rFonts w:ascii="Arial MT" w:hAnsi="Arial MT"/>
        <w:color w:val="262626" w:themeColor="text1" w:themeTint="D9"/>
        <w:sz w:val="20"/>
        <w:szCs w:val="20"/>
        <w:shd w:val="clear" w:color="auto" w:fill="E6E6E6"/>
      </w:rPr>
      <w:t>[Insert institution logo]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E26112" w14:textId="77777777" w:rsidR="001E1D0D" w:rsidRDefault="001E1D0D" w:rsidP="00F81669">
      <w:pPr>
        <w:spacing w:after="0" w:line="240" w:lineRule="auto"/>
      </w:pPr>
      <w:r>
        <w:separator/>
      </w:r>
    </w:p>
  </w:footnote>
  <w:footnote w:type="continuationSeparator" w:id="0">
    <w:p w14:paraId="574392A9" w14:textId="77777777" w:rsidR="001E1D0D" w:rsidRDefault="001E1D0D" w:rsidP="00F816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A35AB"/>
    <w:multiLevelType w:val="hybridMultilevel"/>
    <w:tmpl w:val="A2923D5C"/>
    <w:lvl w:ilvl="0" w:tplc="824AE96A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3C5A7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741AF"/>
    <w:multiLevelType w:val="hybridMultilevel"/>
    <w:tmpl w:val="2D766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355EE"/>
    <w:multiLevelType w:val="hybridMultilevel"/>
    <w:tmpl w:val="A33CC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BC59FF"/>
    <w:multiLevelType w:val="hybridMultilevel"/>
    <w:tmpl w:val="B4106C22"/>
    <w:lvl w:ilvl="0" w:tplc="F538F956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7F3AFA"/>
    <w:multiLevelType w:val="hybridMultilevel"/>
    <w:tmpl w:val="A978F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6DA"/>
    <w:rsid w:val="000110B9"/>
    <w:rsid w:val="00020575"/>
    <w:rsid w:val="00026BC6"/>
    <w:rsid w:val="00033583"/>
    <w:rsid w:val="000B6B5E"/>
    <w:rsid w:val="000C348E"/>
    <w:rsid w:val="001853E9"/>
    <w:rsid w:val="001876DA"/>
    <w:rsid w:val="001A4237"/>
    <w:rsid w:val="001A7BF4"/>
    <w:rsid w:val="001E1D0D"/>
    <w:rsid w:val="002B670B"/>
    <w:rsid w:val="002D5D11"/>
    <w:rsid w:val="00351D7C"/>
    <w:rsid w:val="0035679C"/>
    <w:rsid w:val="00366D69"/>
    <w:rsid w:val="00367CEC"/>
    <w:rsid w:val="003A0386"/>
    <w:rsid w:val="00500AA2"/>
    <w:rsid w:val="00577CB6"/>
    <w:rsid w:val="00593C5E"/>
    <w:rsid w:val="005C70E7"/>
    <w:rsid w:val="005E742D"/>
    <w:rsid w:val="006107E5"/>
    <w:rsid w:val="0064283A"/>
    <w:rsid w:val="00657E4E"/>
    <w:rsid w:val="00670DA0"/>
    <w:rsid w:val="0069595F"/>
    <w:rsid w:val="00702B30"/>
    <w:rsid w:val="00724197"/>
    <w:rsid w:val="00726CDD"/>
    <w:rsid w:val="0075250F"/>
    <w:rsid w:val="00792206"/>
    <w:rsid w:val="007F19AD"/>
    <w:rsid w:val="007F7319"/>
    <w:rsid w:val="00814210"/>
    <w:rsid w:val="00867820"/>
    <w:rsid w:val="008C5329"/>
    <w:rsid w:val="008D342B"/>
    <w:rsid w:val="008E063D"/>
    <w:rsid w:val="00900EF0"/>
    <w:rsid w:val="009B2B50"/>
    <w:rsid w:val="009B33FC"/>
    <w:rsid w:val="00A423CF"/>
    <w:rsid w:val="00A85305"/>
    <w:rsid w:val="00A909F1"/>
    <w:rsid w:val="00AA16D0"/>
    <w:rsid w:val="00B20FF0"/>
    <w:rsid w:val="00B93EBE"/>
    <w:rsid w:val="00B97E8F"/>
    <w:rsid w:val="00BA1E9B"/>
    <w:rsid w:val="00BE7C9D"/>
    <w:rsid w:val="00C53FA9"/>
    <w:rsid w:val="00C94F26"/>
    <w:rsid w:val="00CB5871"/>
    <w:rsid w:val="00D66551"/>
    <w:rsid w:val="00D82AAC"/>
    <w:rsid w:val="00E203C1"/>
    <w:rsid w:val="00E877AF"/>
    <w:rsid w:val="00ED0F7B"/>
    <w:rsid w:val="00EE7833"/>
    <w:rsid w:val="00F31DAF"/>
    <w:rsid w:val="00F56195"/>
    <w:rsid w:val="00F81669"/>
    <w:rsid w:val="00FF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A2C01A"/>
  <w15:chartTrackingRefBased/>
  <w15:docId w15:val="{EBED4968-F081-4A72-B780-23158E909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76DA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76DA"/>
    <w:pPr>
      <w:keepNext/>
      <w:outlineLvl w:val="1"/>
    </w:pPr>
    <w:rPr>
      <w:b/>
      <w:color w:val="ED7D31" w:themeColor="accent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6B5E"/>
    <w:pPr>
      <w:keepNext/>
      <w:jc w:val="center"/>
      <w:outlineLvl w:val="2"/>
    </w:pPr>
    <w:rPr>
      <w:b/>
      <w:color w:val="ED7D31" w:themeColor="accent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D5D11"/>
    <w:pPr>
      <w:keepNext/>
      <w:outlineLvl w:val="3"/>
    </w:pPr>
    <w:rPr>
      <w:b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6D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876DA"/>
    <w:pPr>
      <w:jc w:val="center"/>
    </w:pPr>
    <w:rPr>
      <w:b/>
      <w:color w:val="44546A" w:themeColor="text2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876DA"/>
    <w:rPr>
      <w:b/>
      <w:color w:val="44546A" w:themeColor="text2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1876DA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1876DA"/>
    <w:rPr>
      <w:b/>
      <w:color w:val="ED7D31" w:themeColor="accent2"/>
      <w:sz w:val="24"/>
      <w:szCs w:val="24"/>
    </w:rPr>
  </w:style>
  <w:style w:type="table" w:styleId="TableGrid">
    <w:name w:val="Table Grid"/>
    <w:basedOn w:val="TableNormal"/>
    <w:uiPriority w:val="39"/>
    <w:rsid w:val="00187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0B6B5E"/>
    <w:rPr>
      <w:b/>
      <w:color w:val="ED7D31" w:themeColor="accen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2D5D11"/>
    <w:rPr>
      <w:b/>
      <w:color w:val="000000" w:themeColor="tex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7A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F19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19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19AD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816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669"/>
  </w:style>
  <w:style w:type="paragraph" w:styleId="Footer">
    <w:name w:val="footer"/>
    <w:basedOn w:val="Normal"/>
    <w:link w:val="FooterChar"/>
    <w:uiPriority w:val="99"/>
    <w:unhideWhenUsed/>
    <w:rsid w:val="00F816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669"/>
  </w:style>
  <w:style w:type="table" w:styleId="TableGridLight">
    <w:name w:val="Grid Table Light"/>
    <w:basedOn w:val="TableNormal"/>
    <w:uiPriority w:val="40"/>
    <w:rsid w:val="007525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7525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odyText2">
    <w:name w:val="Body Text 2"/>
    <w:basedOn w:val="Normal"/>
    <w:link w:val="BodyText2Char"/>
    <w:uiPriority w:val="99"/>
    <w:unhideWhenUsed/>
    <w:rsid w:val="00ED0F7B"/>
    <w:pPr>
      <w:contextualSpacing/>
    </w:pPr>
    <w:rPr>
      <w:color w:val="000000" w:themeColor="text1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ED0F7B"/>
    <w:rPr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Michael J. Fox Foundation</Company>
  <LinksUpToDate>false</LinksUpToDate>
  <CharactersWithSpaces>4265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Lismelia Vargas</dc:creator>
  <cp:keywords/>
  <dc:description/>
  <cp:lastModifiedBy>Hammack, Barbara N</cp:lastModifiedBy>
  <cp:revision>2</cp:revision>
  <dcterms:created xsi:type="dcterms:W3CDTF">2019-03-25T21:22:00Z</dcterms:created>
  <dcterms:modified xsi:type="dcterms:W3CDTF">2019-03-25T21:22:00Z</dcterms:modified>
</cp:coreProperties>
</file>