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18" w:rsidRP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  <w:r w:rsidRPr="00386B18">
        <w:rPr>
          <w:rFonts w:cs="HelveticaNeueLTStd-BdCn"/>
          <w:u w:val="single"/>
        </w:rPr>
        <w:t>CCTSI KL2 Scholar and Mentor Agreement for ______________________________</w:t>
      </w:r>
      <w:proofErr w:type="gramStart"/>
      <w:r w:rsidRPr="00386B18">
        <w:rPr>
          <w:rFonts w:cs="HelveticaNeueLTStd-BdCn"/>
          <w:u w:val="single"/>
        </w:rPr>
        <w:t>_(</w:t>
      </w:r>
      <w:proofErr w:type="gramEnd"/>
      <w:r w:rsidRPr="00386B18">
        <w:rPr>
          <w:rFonts w:cs="HelveticaNeueLTStd-BdCn"/>
          <w:u w:val="single"/>
        </w:rPr>
        <w:t>mentee)</w:t>
      </w:r>
    </w:p>
    <w:p w:rsidR="00386B18" w:rsidRP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4120CA" w:rsidRPr="00D20E1F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sz w:val="24"/>
        </w:rPr>
      </w:pPr>
      <w:r w:rsidRPr="00D20E1F">
        <w:rPr>
          <w:rFonts w:cs="HelveticaNeueLTStd-BdCn"/>
          <w:sz w:val="24"/>
          <w:u w:val="single"/>
        </w:rPr>
        <w:t>Objectives:</w:t>
      </w:r>
      <w:r w:rsidRPr="00D20E1F">
        <w:rPr>
          <w:rFonts w:cs="HelveticaNeueLTStd-BdCn"/>
          <w:sz w:val="24"/>
        </w:rPr>
        <w:t xml:space="preserve"> </w:t>
      </w:r>
      <w:r w:rsidRPr="00D20E1F">
        <w:rPr>
          <w:rFonts w:cs="HelveticaNeueLTStd-Cn"/>
          <w:sz w:val="24"/>
        </w:rPr>
        <w:t xml:space="preserve">This agreement is intended to assist the KL2 scholar and mentor(s) to: </w:t>
      </w:r>
    </w:p>
    <w:p w:rsidR="004120CA" w:rsidRPr="00D20E1F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sz w:val="24"/>
        </w:rPr>
      </w:pPr>
      <w:r w:rsidRPr="00D20E1F">
        <w:rPr>
          <w:rFonts w:cs="HelveticaNeueLTStd-Cn"/>
          <w:sz w:val="24"/>
        </w:rPr>
        <w:t xml:space="preserve">1) </w:t>
      </w:r>
      <w:r w:rsidR="00020A4E" w:rsidRPr="00D20E1F">
        <w:rPr>
          <w:rFonts w:cs="HelveticaNeueLTStd-Cn"/>
          <w:sz w:val="24"/>
        </w:rPr>
        <w:t>Explicitly</w:t>
      </w:r>
      <w:r w:rsidRPr="00D20E1F">
        <w:rPr>
          <w:rFonts w:cs="HelveticaNeueLTStd-Cn"/>
          <w:sz w:val="24"/>
        </w:rPr>
        <w:t xml:space="preserve"> </w:t>
      </w:r>
      <w:r w:rsidRPr="00D20E1F">
        <w:rPr>
          <w:rFonts w:cs="HelveticaNeueLTStd-Cn"/>
          <w:b/>
          <w:sz w:val="24"/>
        </w:rPr>
        <w:t xml:space="preserve">define </w:t>
      </w:r>
      <w:r w:rsidR="002110D1">
        <w:rPr>
          <w:rFonts w:cs="HelveticaNeueLTStd-Cn"/>
          <w:b/>
          <w:sz w:val="24"/>
        </w:rPr>
        <w:t xml:space="preserve">specific </w:t>
      </w:r>
      <w:r w:rsidRPr="00D20E1F">
        <w:rPr>
          <w:rFonts w:cs="HelveticaNeueLTStd-Cn"/>
          <w:b/>
          <w:sz w:val="24"/>
        </w:rPr>
        <w:t>goals and expectations</w:t>
      </w:r>
      <w:r w:rsidRPr="00D20E1F">
        <w:rPr>
          <w:rFonts w:cs="HelveticaNeueLTStd-Cn"/>
          <w:sz w:val="24"/>
        </w:rPr>
        <w:t xml:space="preserve"> with respect to their mentor</w:t>
      </w:r>
      <w:r w:rsidR="002110D1">
        <w:rPr>
          <w:rFonts w:cs="HelveticaNeueLTStd-Cn"/>
          <w:sz w:val="24"/>
        </w:rPr>
        <w:t>-</w:t>
      </w:r>
      <w:proofErr w:type="gramStart"/>
      <w:r w:rsidR="002110D1">
        <w:rPr>
          <w:rFonts w:cs="HelveticaNeueLTStd-Cn"/>
          <w:sz w:val="24"/>
        </w:rPr>
        <w:t xml:space="preserve">mentee </w:t>
      </w:r>
      <w:r w:rsidRPr="00D20E1F">
        <w:rPr>
          <w:rFonts w:cs="HelveticaNeueLTStd-Cn"/>
          <w:sz w:val="24"/>
        </w:rPr>
        <w:t xml:space="preserve"> relationship</w:t>
      </w:r>
      <w:proofErr w:type="gramEnd"/>
      <w:r w:rsidRPr="00D20E1F">
        <w:rPr>
          <w:rFonts w:cs="HelveticaNeueLTStd-Cn"/>
          <w:sz w:val="24"/>
        </w:rPr>
        <w:t xml:space="preserve">; </w:t>
      </w:r>
    </w:p>
    <w:p w:rsidR="004120CA" w:rsidRPr="00D20E1F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sz w:val="24"/>
        </w:rPr>
      </w:pPr>
      <w:r w:rsidRPr="00D20E1F">
        <w:rPr>
          <w:rFonts w:cs="HelveticaNeueLTStd-Cn"/>
          <w:sz w:val="24"/>
        </w:rPr>
        <w:t xml:space="preserve">2) </w:t>
      </w:r>
      <w:r w:rsidR="00020A4E" w:rsidRPr="00D20E1F">
        <w:rPr>
          <w:rFonts w:cs="HelveticaNeueLTStd-Cn"/>
          <w:b/>
          <w:sz w:val="24"/>
        </w:rPr>
        <w:t>Ensure</w:t>
      </w:r>
      <w:r w:rsidRPr="00D20E1F">
        <w:rPr>
          <w:rFonts w:cs="HelveticaNeueLTStd-Cn"/>
          <w:b/>
          <w:sz w:val="24"/>
        </w:rPr>
        <w:t xml:space="preserve"> alignment of their expectations</w:t>
      </w:r>
      <w:r w:rsidRPr="00D20E1F">
        <w:rPr>
          <w:rFonts w:cs="HelveticaNeueLTStd-Cn"/>
          <w:sz w:val="24"/>
        </w:rPr>
        <w:t xml:space="preserve"> in order to achieve each other’s goals. </w:t>
      </w:r>
    </w:p>
    <w:p w:rsidR="00020A4E" w:rsidRPr="00D20E1F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sz w:val="24"/>
        </w:rPr>
      </w:pPr>
    </w:p>
    <w:p w:rsidR="00020A4E" w:rsidRPr="00D20E1F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sz w:val="24"/>
        </w:rPr>
      </w:pPr>
    </w:p>
    <w:p w:rsidR="004120CA" w:rsidRPr="00D20E1F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i/>
          <w:sz w:val="24"/>
        </w:rPr>
      </w:pPr>
      <w:r w:rsidRPr="00D20E1F">
        <w:rPr>
          <w:rFonts w:cs="HelveticaNeueLTStd-Cn"/>
          <w:i/>
          <w:sz w:val="24"/>
        </w:rPr>
        <w:t xml:space="preserve">These agreements augment (but do not replace) the scholar’s career development plan as outlined in his or her KL2 application, </w:t>
      </w:r>
      <w:r w:rsidR="00D20E1F" w:rsidRPr="00D20E1F">
        <w:rPr>
          <w:rFonts w:cs="HelveticaNeueLTStd-Cn"/>
          <w:i/>
          <w:sz w:val="24"/>
        </w:rPr>
        <w:t xml:space="preserve">and </w:t>
      </w:r>
      <w:r w:rsidRPr="00D20E1F">
        <w:rPr>
          <w:rFonts w:cs="HelveticaNeueLTStd-Cn"/>
          <w:i/>
          <w:sz w:val="24"/>
        </w:rPr>
        <w:t>the mentor’s letter of support.</w:t>
      </w:r>
    </w:p>
    <w:p w:rsidR="004120CA" w:rsidRPr="00D20E1F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sz w:val="24"/>
        </w:rPr>
      </w:pPr>
    </w:p>
    <w:p w:rsidR="004120CA" w:rsidRPr="00D20E1F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sz w:val="24"/>
        </w:rPr>
      </w:pPr>
      <w:r w:rsidRPr="00D20E1F">
        <w:rPr>
          <w:rFonts w:cs="HelveticaNeueLTStd-BdCn"/>
          <w:sz w:val="24"/>
          <w:u w:val="single"/>
        </w:rPr>
        <w:t>Instructions:</w:t>
      </w:r>
      <w:r w:rsidRPr="00D20E1F">
        <w:rPr>
          <w:rFonts w:cs="HelveticaNeueLTStd-BdCn"/>
          <w:sz w:val="24"/>
        </w:rPr>
        <w:t xml:space="preserve"> </w:t>
      </w:r>
      <w:r w:rsidR="00D20E1F" w:rsidRPr="00D20E1F">
        <w:rPr>
          <w:rFonts w:cs="HelveticaNeueLTStd-Cn"/>
          <w:sz w:val="24"/>
        </w:rPr>
        <w:t>The scholar</w:t>
      </w:r>
      <w:r w:rsidR="002110D1">
        <w:rPr>
          <w:rFonts w:cs="HelveticaNeueLTStd-Cn"/>
          <w:sz w:val="24"/>
        </w:rPr>
        <w:t>,</w:t>
      </w:r>
      <w:r w:rsidR="00D20E1F" w:rsidRPr="00D20E1F">
        <w:rPr>
          <w:rFonts w:cs="HelveticaNeueLTStd-Cn"/>
          <w:sz w:val="24"/>
        </w:rPr>
        <w:t xml:space="preserve"> along with each of his/her mentors</w:t>
      </w:r>
      <w:r w:rsidRPr="00D20E1F">
        <w:rPr>
          <w:rFonts w:cs="HelveticaNeueLTStd-Cn"/>
          <w:sz w:val="24"/>
        </w:rPr>
        <w:t xml:space="preserve"> should discuss </w:t>
      </w:r>
      <w:r w:rsidRPr="00D20E1F">
        <w:rPr>
          <w:rFonts w:cs="HelveticaNeueLTStd-Cn"/>
          <w:b/>
          <w:sz w:val="24"/>
        </w:rPr>
        <w:t>goals</w:t>
      </w:r>
      <w:r w:rsidRPr="00D20E1F">
        <w:rPr>
          <w:rFonts w:cs="HelveticaNeueLTStd-Cn"/>
          <w:sz w:val="24"/>
        </w:rPr>
        <w:t xml:space="preserve"> for the mentoring relationship and review the expectations listed in the career development plan </w:t>
      </w:r>
      <w:r w:rsidR="002110D1">
        <w:rPr>
          <w:rFonts w:cs="HelveticaNeueLTStd-Cn"/>
          <w:sz w:val="24"/>
        </w:rPr>
        <w:t xml:space="preserve">that </w:t>
      </w:r>
      <w:r w:rsidR="00D20E1F" w:rsidRPr="00D20E1F">
        <w:rPr>
          <w:rFonts w:cs="HelveticaNeueLTStd-Cn"/>
          <w:sz w:val="24"/>
        </w:rPr>
        <w:t>accompan</w:t>
      </w:r>
      <w:r w:rsidR="002110D1">
        <w:rPr>
          <w:rFonts w:cs="HelveticaNeueLTStd-Cn"/>
          <w:sz w:val="24"/>
        </w:rPr>
        <w:t>ied</w:t>
      </w:r>
      <w:r w:rsidRPr="00D20E1F">
        <w:rPr>
          <w:rFonts w:cs="HelveticaNeueLTStd-Cn"/>
          <w:sz w:val="24"/>
        </w:rPr>
        <w:t xml:space="preserve"> the scholar’s KL2 application.</w:t>
      </w:r>
    </w:p>
    <w:p w:rsidR="004120CA" w:rsidRPr="00D20E1F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sz w:val="24"/>
        </w:rPr>
      </w:pPr>
    </w:p>
    <w:p w:rsidR="004120CA" w:rsidRPr="00D20E1F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sz w:val="24"/>
        </w:rPr>
      </w:pPr>
      <w:r w:rsidRPr="00D20E1F">
        <w:rPr>
          <w:rFonts w:cs="HelveticaNeueLTStd-Cn"/>
          <w:sz w:val="24"/>
        </w:rPr>
        <w:t xml:space="preserve">The scholar and each mentor should discuss and agree upon their </w:t>
      </w:r>
      <w:r w:rsidRPr="00D20E1F">
        <w:rPr>
          <w:rFonts w:cs="HelveticaNeueLTStd-Cn"/>
          <w:b/>
          <w:sz w:val="24"/>
        </w:rPr>
        <w:t>expectations</w:t>
      </w:r>
      <w:r w:rsidRPr="00D20E1F">
        <w:rPr>
          <w:rFonts w:cs="HelveticaNeueLTStd-Cn"/>
          <w:sz w:val="24"/>
        </w:rPr>
        <w:t xml:space="preserve"> for the mentoring relationship. Specific expectations, </w:t>
      </w:r>
      <w:r w:rsidRPr="00D20E1F">
        <w:rPr>
          <w:rFonts w:cs="HelveticaNeueLTStd-Cn"/>
          <w:i/>
          <w:sz w:val="24"/>
        </w:rPr>
        <w:t>especially for the upcoming year</w:t>
      </w:r>
      <w:r w:rsidRPr="00D20E1F">
        <w:rPr>
          <w:rFonts w:cs="HelveticaNeueLTStd-Cn"/>
          <w:sz w:val="24"/>
        </w:rPr>
        <w:t xml:space="preserve">, should be described in this “Detailed Agreement.” </w:t>
      </w:r>
      <w:r w:rsidR="00020A4E" w:rsidRPr="00D20E1F">
        <w:rPr>
          <w:rFonts w:cs="HelveticaNeueLTStd-Cn"/>
          <w:sz w:val="24"/>
        </w:rPr>
        <w:t xml:space="preserve">A separate </w:t>
      </w:r>
      <w:r w:rsidR="002110D1">
        <w:rPr>
          <w:rFonts w:cs="HelveticaNeueLTStd-Cn"/>
          <w:sz w:val="24"/>
        </w:rPr>
        <w:t>agreement</w:t>
      </w:r>
      <w:r w:rsidR="002110D1" w:rsidRPr="00D20E1F">
        <w:rPr>
          <w:rFonts w:cs="HelveticaNeueLTStd-Cn"/>
          <w:sz w:val="24"/>
        </w:rPr>
        <w:t xml:space="preserve"> </w:t>
      </w:r>
      <w:r w:rsidRPr="00D20E1F">
        <w:rPr>
          <w:rFonts w:cs="HelveticaNeueLTStd-Cn"/>
          <w:sz w:val="24"/>
        </w:rPr>
        <w:t xml:space="preserve">should be formulated between the scholar and each of the mentors, although </w:t>
      </w:r>
      <w:r w:rsidR="002110D1">
        <w:rPr>
          <w:rFonts w:cs="HelveticaNeueLTStd-Cn"/>
          <w:sz w:val="24"/>
        </w:rPr>
        <w:t xml:space="preserve">the mentors’ </w:t>
      </w:r>
      <w:r w:rsidRPr="00D20E1F">
        <w:rPr>
          <w:rFonts w:cs="HelveticaNeueLTStd-Cn"/>
          <w:sz w:val="24"/>
        </w:rPr>
        <w:t xml:space="preserve">agreements may cross-reference each other. Signed copies of this document, signifying agreement, </w:t>
      </w:r>
      <w:r w:rsidRPr="00D20E1F">
        <w:rPr>
          <w:rFonts w:cs="HelveticaNeueLTStd-Cn"/>
          <w:sz w:val="24"/>
          <w:u w:val="single"/>
        </w:rPr>
        <w:t xml:space="preserve">should be provided to the KL2 program directors within the first </w:t>
      </w:r>
      <w:r w:rsidR="00D20E1F" w:rsidRPr="00D20E1F">
        <w:rPr>
          <w:rFonts w:cs="HelveticaNeueLTStd-Cn"/>
          <w:sz w:val="24"/>
          <w:u w:val="single"/>
        </w:rPr>
        <w:t>four months</w:t>
      </w:r>
      <w:r w:rsidRPr="00D20E1F">
        <w:rPr>
          <w:rFonts w:cs="HelveticaNeueLTStd-Cn"/>
          <w:sz w:val="24"/>
          <w:u w:val="single"/>
        </w:rPr>
        <w:t xml:space="preserve"> of the award period</w:t>
      </w:r>
      <w:r w:rsidRPr="00D20E1F">
        <w:rPr>
          <w:rFonts w:cs="HelveticaNeueLTStd-Cn"/>
          <w:sz w:val="24"/>
        </w:rPr>
        <w:t>. These agreements will be reviewed and updated at least once a year.</w:t>
      </w: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bookmarkStart w:id="0" w:name="_GoBack"/>
      <w:bookmarkEnd w:id="0"/>
    </w:p>
    <w:p w:rsid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b/>
        </w:rPr>
      </w:pPr>
    </w:p>
    <w:p w:rsid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b/>
        </w:rPr>
      </w:pPr>
    </w:p>
    <w:p w:rsid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b/>
        </w:rPr>
      </w:pPr>
    </w:p>
    <w:p w:rsid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b/>
        </w:rPr>
      </w:pPr>
    </w:p>
    <w:p w:rsid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b/>
        </w:rPr>
      </w:pPr>
    </w:p>
    <w:p w:rsid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b/>
        </w:rPr>
      </w:pPr>
    </w:p>
    <w:p w:rsidR="00020A4E" w:rsidRDefault="00020A4E" w:rsidP="00D20E1F">
      <w:pPr>
        <w:jc w:val="both"/>
        <w:rPr>
          <w:rFonts w:cs="HelveticaNeueLTStd-Cn"/>
          <w:b/>
        </w:rPr>
      </w:pPr>
      <w:r>
        <w:rPr>
          <w:rFonts w:cs="HelveticaNeueLTStd-Cn"/>
          <w:b/>
        </w:rPr>
        <w:br w:type="page"/>
      </w:r>
    </w:p>
    <w:p w:rsidR="004120CA" w:rsidRPr="00386B18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b/>
        </w:rPr>
      </w:pPr>
      <w:r>
        <w:rPr>
          <w:rFonts w:cs="HelveticaNeueLTStd-Cn"/>
          <w:b/>
        </w:rPr>
        <w:lastRenderedPageBreak/>
        <w:t>G</w:t>
      </w:r>
      <w:r w:rsidR="004120CA" w:rsidRPr="00386B18">
        <w:rPr>
          <w:rFonts w:cs="HelveticaNeueLTStd-Cn"/>
          <w:b/>
        </w:rPr>
        <w:t xml:space="preserve">oals of the </w:t>
      </w:r>
      <w:r w:rsidR="004120CA" w:rsidRPr="00020A4E">
        <w:rPr>
          <w:rFonts w:cs="HelveticaNeueLTStd-Cn"/>
          <w:b/>
          <w:u w:val="single"/>
        </w:rPr>
        <w:t>Scholar</w:t>
      </w:r>
      <w:r w:rsidR="004120CA" w:rsidRPr="00386B18">
        <w:rPr>
          <w:rFonts w:cs="HelveticaNeueLTStd-Cn"/>
          <w:b/>
        </w:rPr>
        <w:t>:</w:t>
      </w: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>Describe your short- and long-term goal</w:t>
      </w:r>
      <w:r w:rsidR="00020A4E">
        <w:rPr>
          <w:rFonts w:cs="HelveticaNeueLTStd-Cn"/>
        </w:rPr>
        <w:t>s, relating these</w:t>
      </w:r>
      <w:r w:rsidRPr="00386B18">
        <w:rPr>
          <w:rFonts w:cs="HelveticaNeueLTStd-Cn"/>
        </w:rPr>
        <w:t xml:space="preserve"> goals to your </w:t>
      </w:r>
      <w:r w:rsidR="009C0A8D">
        <w:rPr>
          <w:rFonts w:cs="HelveticaNeueLTStd-Cn"/>
        </w:rPr>
        <w:t xml:space="preserve">KL2 </w:t>
      </w:r>
      <w:r w:rsidRPr="00386B18">
        <w:rPr>
          <w:rFonts w:cs="HelveticaNeueLTStd-Cn"/>
        </w:rPr>
        <w:t>career development plan.</w:t>
      </w:r>
      <w:r w:rsidR="009C0A8D">
        <w:rPr>
          <w:rFonts w:cs="HelveticaNeueLTStd-Cn"/>
        </w:rPr>
        <w:t xml:space="preserve">  For each time frame, please include specific </w:t>
      </w:r>
      <w:r w:rsidR="00020A4E">
        <w:rPr>
          <w:rFonts w:cs="HelveticaNeueLTStd-Cn"/>
        </w:rPr>
        <w:t xml:space="preserve">scientific/clinical goals, and </w:t>
      </w:r>
      <w:r w:rsidR="009C0A8D">
        <w:rPr>
          <w:rFonts w:cs="HelveticaNeueLTStd-Cn"/>
        </w:rPr>
        <w:t xml:space="preserve">career/leadership goals.  </w:t>
      </w:r>
      <w:r w:rsidR="009C0A8D" w:rsidRPr="009C0A8D">
        <w:rPr>
          <w:rFonts w:cs="HelveticaNeueLTStd-Cn"/>
        </w:rPr>
        <w:t xml:space="preserve">The </w:t>
      </w:r>
      <w:r w:rsidR="009C0A8D" w:rsidRPr="009C0A8D">
        <w:rPr>
          <w:rFonts w:cs="HelveticaNeueLTStd-Cn"/>
          <w:b/>
        </w:rPr>
        <w:t>Scientific/Clinical goal</w:t>
      </w:r>
      <w:r w:rsidR="009C0A8D">
        <w:rPr>
          <w:rFonts w:cs="HelveticaNeueLTStd-Cn"/>
          <w:b/>
        </w:rPr>
        <w:t>s</w:t>
      </w:r>
      <w:r w:rsidR="009C0A8D" w:rsidRPr="009C0A8D">
        <w:rPr>
          <w:rFonts w:cs="HelveticaNeueLTStd-Cn"/>
        </w:rPr>
        <w:t xml:space="preserve"> should reflect your vision of how your research will ultimately improve human health. For example, one goal could be "To improve the early detection of patients with multiple sclerosis."</w:t>
      </w:r>
      <w:r w:rsidR="009C0A8D">
        <w:rPr>
          <w:rFonts w:cs="HelveticaNeueLTStd-Cn"/>
        </w:rPr>
        <w:t xml:space="preserve">  </w:t>
      </w:r>
      <w:r w:rsidR="009C0A8D" w:rsidRPr="009C0A8D">
        <w:rPr>
          <w:rFonts w:cs="HelveticaNeueLTStd-Cn"/>
        </w:rPr>
        <w:t xml:space="preserve">The </w:t>
      </w:r>
      <w:r w:rsidR="009C0A8D" w:rsidRPr="009C0A8D">
        <w:rPr>
          <w:rFonts w:cs="HelveticaNeueLTStd-Cn"/>
          <w:b/>
        </w:rPr>
        <w:t>Career Goal</w:t>
      </w:r>
      <w:r w:rsidR="009C0A8D">
        <w:rPr>
          <w:rFonts w:cs="HelveticaNeueLTStd-Cn"/>
          <w:b/>
        </w:rPr>
        <w:t>s</w:t>
      </w:r>
      <w:r w:rsidR="009C0A8D" w:rsidRPr="009C0A8D">
        <w:rPr>
          <w:rFonts w:cs="HelveticaNeueLTStd-Cn"/>
        </w:rPr>
        <w:t xml:space="preserve"> should reflect a leadership role you may </w:t>
      </w:r>
      <w:r w:rsidR="00020A4E">
        <w:rPr>
          <w:rFonts w:cs="HelveticaNeueLTStd-Cn"/>
        </w:rPr>
        <w:t>wish to achieve</w:t>
      </w:r>
      <w:r w:rsidR="009C0A8D" w:rsidRPr="009C0A8D">
        <w:rPr>
          <w:rFonts w:cs="HelveticaNeueLTStd-Cn"/>
        </w:rPr>
        <w:t>, such as Chief of a Division or leader of an enterprise. For example, a goal could be "To lead a Center for Study of Pediatric Obesity".</w:t>
      </w:r>
    </w:p>
    <w:p w:rsidR="009C0A8D" w:rsidRDefault="009C0A8D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1. Short-term goals (next one year):</w:t>
      </w:r>
    </w:p>
    <w:p w:rsidR="00386B18" w:rsidRDefault="009C0A8D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ab/>
      </w:r>
      <w:proofErr w:type="gramStart"/>
      <w:r>
        <w:rPr>
          <w:rFonts w:cs="HelveticaNeueLTStd-Cn"/>
        </w:rPr>
        <w:t>a.  Scientific</w:t>
      </w:r>
      <w:proofErr w:type="gramEnd"/>
      <w:r>
        <w:rPr>
          <w:rFonts w:cs="HelveticaNeueLTStd-Cn"/>
        </w:rPr>
        <w:t>/Clinical</w:t>
      </w:r>
    </w:p>
    <w:p w:rsidR="009C0A8D" w:rsidRDefault="009C0A8D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C0A8D" w:rsidRDefault="009C0A8D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ab/>
      </w:r>
      <w:proofErr w:type="gramStart"/>
      <w:r>
        <w:rPr>
          <w:rFonts w:cs="HelveticaNeueLTStd-Cn"/>
        </w:rPr>
        <w:t>b.  Career</w:t>
      </w:r>
      <w:proofErr w:type="gramEnd"/>
    </w:p>
    <w:p w:rsidR="009C0A8D" w:rsidRDefault="009C0A8D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C0A8D" w:rsidRDefault="009C0A8D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2. Long-term goals (next 5 years):</w:t>
      </w:r>
      <w:r w:rsidR="00A54F93">
        <w:rPr>
          <w:rFonts w:cs="HelveticaNeueLTStd-Cn"/>
        </w:rPr>
        <w:t xml:space="preserve">  </w:t>
      </w:r>
    </w:p>
    <w:p w:rsidR="009C0A8D" w:rsidRDefault="00A54F93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ab/>
      </w:r>
      <w:proofErr w:type="gramStart"/>
      <w:r w:rsidR="009C0A8D">
        <w:rPr>
          <w:rFonts w:cs="HelveticaNeueLTStd-Cn"/>
        </w:rPr>
        <w:t>a.  Scientific</w:t>
      </w:r>
      <w:proofErr w:type="gramEnd"/>
      <w:r w:rsidR="009C0A8D">
        <w:rPr>
          <w:rFonts w:cs="HelveticaNeueLTStd-Cn"/>
        </w:rPr>
        <w:t>/Clinical</w:t>
      </w:r>
    </w:p>
    <w:p w:rsidR="009C0A8D" w:rsidRDefault="009C0A8D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C0A8D" w:rsidRDefault="009C0A8D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ab/>
      </w:r>
      <w:proofErr w:type="gramStart"/>
      <w:r>
        <w:rPr>
          <w:rFonts w:cs="HelveticaNeueLTStd-Cn"/>
        </w:rPr>
        <w:t>b.  Career</w:t>
      </w:r>
      <w:proofErr w:type="gramEnd"/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b/>
        </w:rPr>
      </w:pPr>
      <w:r w:rsidRPr="00386B18">
        <w:rPr>
          <w:rFonts w:cs="HelveticaNeueLTStd-Cn"/>
          <w:b/>
        </w:rPr>
        <w:t xml:space="preserve">Expectations for the </w:t>
      </w:r>
      <w:r w:rsidRPr="00020A4E">
        <w:rPr>
          <w:rFonts w:cs="HelveticaNeueLTStd-Cn"/>
          <w:b/>
          <w:u w:val="single"/>
        </w:rPr>
        <w:t>Scholar</w:t>
      </w:r>
      <w:r w:rsidRPr="00386B18">
        <w:rPr>
          <w:rFonts w:cs="HelveticaNeueLTStd-Cn"/>
          <w:b/>
        </w:rPr>
        <w:t>:</w:t>
      </w:r>
    </w:p>
    <w:p w:rsid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>1.  Research</w:t>
      </w: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 xml:space="preserve">Describe your specific </w:t>
      </w:r>
      <w:r w:rsidR="00020A4E">
        <w:rPr>
          <w:rFonts w:cs="HelveticaNeueLTStd-Cn"/>
          <w:i/>
        </w:rPr>
        <w:t xml:space="preserve">expectations </w:t>
      </w:r>
      <w:r w:rsidR="00020A4E">
        <w:rPr>
          <w:rFonts w:cs="HelveticaNeueLTStd-Cn"/>
        </w:rPr>
        <w:t>for the relationship with your mentors</w:t>
      </w:r>
      <w:r w:rsidR="008A6068">
        <w:rPr>
          <w:rFonts w:cs="HelveticaNeueLTStd-Cn"/>
        </w:rPr>
        <w:t xml:space="preserve"> that will help you to achieve your short- and long-term goals Please consider how your mentor will help you in terms of</w:t>
      </w: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HelveticaNeueLTStd-Cn"/>
        </w:rPr>
      </w:pPr>
      <w:r w:rsidRPr="00386B18">
        <w:rPr>
          <w:rFonts w:cs="HelveticaNeueLTStd-Cn"/>
        </w:rPr>
        <w:t xml:space="preserve">• </w:t>
      </w:r>
      <w:r w:rsidR="008A6068">
        <w:rPr>
          <w:rFonts w:cs="HelveticaNeueLTStd-Cn"/>
        </w:rPr>
        <w:t>P</w:t>
      </w:r>
      <w:r w:rsidRPr="00386B18">
        <w:rPr>
          <w:rFonts w:cs="HelveticaNeueLTStd-Cn"/>
        </w:rPr>
        <w:t>rotocol development and approval, presentations, manuscripts, and grant submissions;</w:t>
      </w:r>
      <w:r w:rsidR="00527C78">
        <w:rPr>
          <w:rFonts w:cs="HelveticaNeueLTStd-Cn"/>
        </w:rPr>
        <w:t xml:space="preserve"> </w:t>
      </w: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HelveticaNeueLTStd-Cn"/>
        </w:rPr>
      </w:pPr>
      <w:r w:rsidRPr="00386B18">
        <w:rPr>
          <w:rFonts w:cs="HelveticaNeueLTStd-Cn"/>
        </w:rPr>
        <w:t xml:space="preserve">• </w:t>
      </w:r>
      <w:r w:rsidRPr="00386B18">
        <w:rPr>
          <w:rFonts w:cs="HelveticaNeueLTStd-Cn"/>
          <w:i/>
        </w:rPr>
        <w:t xml:space="preserve">Support </w:t>
      </w:r>
      <w:r w:rsidRPr="00386B18">
        <w:rPr>
          <w:rFonts w:cs="HelveticaNeueLTStd-Cn"/>
        </w:rPr>
        <w:t>you will need to conduct your research</w:t>
      </w:r>
      <w:r w:rsidR="009C0A8D">
        <w:rPr>
          <w:rFonts w:cs="HelveticaNeueLTStd-Cn"/>
        </w:rPr>
        <w:t xml:space="preserve">: amount of protected time, </w:t>
      </w:r>
      <w:r w:rsidRPr="00386B18">
        <w:rPr>
          <w:rFonts w:cs="HelveticaNeueLTStd-Cn"/>
        </w:rPr>
        <w:t xml:space="preserve">funds </w:t>
      </w:r>
      <w:r w:rsidR="009C0A8D">
        <w:rPr>
          <w:rFonts w:cs="HelveticaNeueLTStd-Cn"/>
        </w:rPr>
        <w:t xml:space="preserve">available </w:t>
      </w:r>
      <w:r w:rsidRPr="00386B18">
        <w:rPr>
          <w:rFonts w:cs="HelveticaNeueLTStd-Cn"/>
        </w:rPr>
        <w:t>for research expenditures and the sources of this support;</w:t>
      </w:r>
      <w:r w:rsidR="00D20E1F">
        <w:rPr>
          <w:rFonts w:cs="HelveticaNeueLTStd-Cn"/>
        </w:rPr>
        <w:t xml:space="preserve"> </w:t>
      </w:r>
      <w:r w:rsidR="009C0A8D">
        <w:rPr>
          <w:rFonts w:cs="HelveticaNeueLTStd-Cn"/>
        </w:rPr>
        <w:t>acknowledge longevity of the resources</w:t>
      </w: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HelveticaNeueLTStd-Cn"/>
        </w:rPr>
      </w:pPr>
      <w:r w:rsidRPr="00386B18">
        <w:rPr>
          <w:rFonts w:cs="HelveticaNeueLTStd-Cn"/>
        </w:rPr>
        <w:t xml:space="preserve">• </w:t>
      </w:r>
      <w:r w:rsidRPr="00386B18">
        <w:rPr>
          <w:rFonts w:cs="HelveticaNeueLTStd-Cn"/>
          <w:i/>
        </w:rPr>
        <w:t>Interactions</w:t>
      </w:r>
      <w:r w:rsidRPr="00386B18">
        <w:rPr>
          <w:rFonts w:cs="HelveticaNeueLTStd-Cn"/>
        </w:rPr>
        <w:t xml:space="preserve"> with your mentor and your research team (including all other mentors </w:t>
      </w:r>
      <w:r w:rsidR="009C0A8D">
        <w:rPr>
          <w:rFonts w:cs="HelveticaNeueLTStd-Cn"/>
        </w:rPr>
        <w:t>and co-investigators)</w:t>
      </w:r>
      <w:r w:rsidRPr="00386B18">
        <w:rPr>
          <w:rFonts w:cs="HelveticaNeueLTStd-Cn"/>
        </w:rPr>
        <w:t>.</w:t>
      </w:r>
      <w:r w:rsidR="009C0A8D">
        <w:rPr>
          <w:rFonts w:cs="HelveticaNeueLTStd-Cn"/>
        </w:rPr>
        <w:t xml:space="preserve">  How often will you meet</w:t>
      </w:r>
      <w:r w:rsidR="00020A4E">
        <w:rPr>
          <w:rFonts w:cs="HelveticaNeueLTStd-Cn"/>
        </w:rPr>
        <w:t>,</w:t>
      </w:r>
      <w:r w:rsidR="009C0A8D">
        <w:rPr>
          <w:rFonts w:cs="HelveticaNeueLTStd-Cn"/>
        </w:rPr>
        <w:t xml:space="preserve"> and in what context</w:t>
      </w:r>
      <w:r w:rsidR="00020A4E">
        <w:rPr>
          <w:rFonts w:cs="HelveticaNeueLTStd-Cn"/>
        </w:rPr>
        <w:t>,</w:t>
      </w:r>
      <w:r w:rsidR="009C0A8D">
        <w:rPr>
          <w:rFonts w:cs="HelveticaNeueLTStd-Cn"/>
        </w:rPr>
        <w:t xml:space="preserve"> with key individuals?</w:t>
      </w: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>2.  Education/Training</w:t>
      </w: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 xml:space="preserve">Describe the </w:t>
      </w:r>
      <w:r w:rsidRPr="00386B18">
        <w:rPr>
          <w:rFonts w:cs="HelveticaNeueLTStd-Cn"/>
          <w:i/>
        </w:rPr>
        <w:t>additional education and training</w:t>
      </w:r>
      <w:r w:rsidRPr="00386B18">
        <w:rPr>
          <w:rFonts w:cs="HelveticaNeueLTStd-Cn"/>
        </w:rPr>
        <w:t xml:space="preserve"> you need for your career, focusing on that which will occur outside of coursework offered through the CCTSI (refer to your career development plan, as needed).</w:t>
      </w:r>
      <w:r w:rsidR="009C0A8D">
        <w:rPr>
          <w:rFonts w:cs="HelveticaNeueLTStd-Cn"/>
        </w:rPr>
        <w:t xml:space="preserve">  Consider relevant courses, seminars, conferences, lab meetings.  </w:t>
      </w:r>
      <w:r w:rsidR="00020A4E">
        <w:rPr>
          <w:rFonts w:cs="HelveticaNeueLTStd-Cn"/>
        </w:rPr>
        <w:t>How much</w:t>
      </w:r>
      <w:r w:rsidR="009C0A8D">
        <w:rPr>
          <w:rFonts w:cs="HelveticaNeueLTStd-Cn"/>
        </w:rPr>
        <w:t xml:space="preserve"> time</w:t>
      </w:r>
      <w:r w:rsidR="00020A4E">
        <w:rPr>
          <w:rFonts w:cs="HelveticaNeueLTStd-Cn"/>
        </w:rPr>
        <w:t xml:space="preserve"> will be</w:t>
      </w:r>
      <w:r w:rsidR="009C0A8D">
        <w:rPr>
          <w:rFonts w:cs="HelveticaNeueLTStd-Cn"/>
        </w:rPr>
        <w:t xml:space="preserve"> spent in these endeavors </w:t>
      </w:r>
      <w:r w:rsidR="00020A4E">
        <w:rPr>
          <w:rFonts w:cs="HelveticaNeueLTStd-Cn"/>
        </w:rPr>
        <w:t>and is this worthwhile</w:t>
      </w:r>
      <w:r w:rsidR="009C0A8D">
        <w:rPr>
          <w:rFonts w:cs="HelveticaNeueLTStd-Cn"/>
        </w:rPr>
        <w:t>?  How will they be financed?</w:t>
      </w: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4120CA" w:rsidRPr="00386B1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>3.  Academic Skills</w:t>
      </w:r>
    </w:p>
    <w:p w:rsidR="00AB3A98" w:rsidRDefault="004120CA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 xml:space="preserve">Describe the </w:t>
      </w:r>
      <w:r w:rsidRPr="00386B18">
        <w:rPr>
          <w:rFonts w:cs="HelveticaNeueLTStd-Cn"/>
          <w:i/>
        </w:rPr>
        <w:t>academic skills</w:t>
      </w:r>
      <w:r w:rsidRPr="00386B18">
        <w:rPr>
          <w:rFonts w:cs="HelveticaNeueLTStd-Cn"/>
        </w:rPr>
        <w:t xml:space="preserve"> you need to develop</w:t>
      </w:r>
      <w:r w:rsidR="009C0A8D">
        <w:rPr>
          <w:rFonts w:cs="HelveticaNeueLTStd-Cn"/>
        </w:rPr>
        <w:t xml:space="preserve"> and to maintain</w:t>
      </w:r>
      <w:r w:rsidR="008A6068">
        <w:rPr>
          <w:rFonts w:cs="HelveticaNeueLTStd-Cn"/>
        </w:rPr>
        <w:t xml:space="preserve"> that may be facilitated by your mentor(s)</w:t>
      </w:r>
      <w:r w:rsidR="00AB3A98">
        <w:rPr>
          <w:rFonts w:cs="HelveticaNeueLTStd-Cn"/>
        </w:rPr>
        <w:t xml:space="preserve">.  For each subheading estimate percent effort, and honestly assess their effect on research productivity.  </w:t>
      </w:r>
    </w:p>
    <w:p w:rsidR="00AB3A98" w:rsidRDefault="00AB3A9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Default="00D20E1F" w:rsidP="00D2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Research-</w:t>
      </w:r>
      <w:r w:rsidR="00AB3A98" w:rsidRPr="00020A4E">
        <w:rPr>
          <w:rFonts w:cs="HelveticaNeueLTStd-Cn"/>
        </w:rPr>
        <w:t>related (e.g. critical thinking, writing grants and manuscripts, oral presentation)</w:t>
      </w:r>
    </w:p>
    <w:p w:rsidR="00020A4E" w:rsidRP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Default="00D20E1F" w:rsidP="00D2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Potentially research-</w:t>
      </w:r>
      <w:r w:rsidR="00AB3A98" w:rsidRPr="00020A4E">
        <w:rPr>
          <w:rFonts w:cs="HelveticaNeueLTStd-Cn"/>
        </w:rPr>
        <w:t>related (e.g. leadership, teaching, clinical care, mentoring)</w:t>
      </w:r>
    </w:p>
    <w:p w:rsidR="00020A4E" w:rsidRPr="00020A4E" w:rsidRDefault="00020A4E" w:rsidP="00D20E1F">
      <w:pPr>
        <w:pStyle w:val="ListParagraph"/>
        <w:jc w:val="both"/>
        <w:rPr>
          <w:rFonts w:cs="HelveticaNeueLTStd-Cn"/>
        </w:rPr>
      </w:pPr>
    </w:p>
    <w:p w:rsidR="00AB3A98" w:rsidRPr="00020A4E" w:rsidRDefault="00AB3A98" w:rsidP="00D2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lastRenderedPageBreak/>
        <w:t>Important, but not research related (e.g. administrative roles, interviewing, hospital service)</w:t>
      </w:r>
    </w:p>
    <w:p w:rsidR="00386B18" w:rsidRP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386B18" w:rsidRP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>4.  Career development</w:t>
      </w:r>
    </w:p>
    <w:p w:rsid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 xml:space="preserve">Describe what you need to do </w:t>
      </w:r>
      <w:r w:rsidRPr="00386B18">
        <w:rPr>
          <w:rFonts w:cs="HelveticaNeueLTStd-Cn"/>
          <w:i/>
        </w:rPr>
        <w:t>to advance your career</w:t>
      </w:r>
      <w:r w:rsidR="008A6068">
        <w:rPr>
          <w:rFonts w:cs="HelveticaNeueLTStd-Cn"/>
        </w:rPr>
        <w:t xml:space="preserve"> that may be facilitated by your mentor(s)</w:t>
      </w:r>
      <w:r w:rsidRPr="00386B18">
        <w:rPr>
          <w:rFonts w:cs="HelveticaNeueLTStd-Cn"/>
        </w:rPr>
        <w:t xml:space="preserve"> (e.g., work toward independence, obtain a faculty position, be promoted academically, be named to positions on key committees or groups, networ</w:t>
      </w:r>
      <w:r>
        <w:rPr>
          <w:rFonts w:cs="HelveticaNeueLTStd-Cn"/>
        </w:rPr>
        <w:t xml:space="preserve">k with other researchers inside </w:t>
      </w:r>
      <w:r w:rsidRPr="00386B18">
        <w:rPr>
          <w:rFonts w:cs="HelveticaNeueLTStd-Cn"/>
        </w:rPr>
        <w:t>an outside the institution).</w:t>
      </w:r>
    </w:p>
    <w:p w:rsidR="00AB3A98" w:rsidRDefault="00AB3A9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Default="00AB3A98" w:rsidP="00D20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 xml:space="preserve">Promotion dossier </w:t>
      </w:r>
      <w:r w:rsidR="00020A4E">
        <w:rPr>
          <w:rFonts w:cs="HelveticaNeueLTStd-Cn"/>
        </w:rPr>
        <w:t>diverse and updated?</w:t>
      </w:r>
    </w:p>
    <w:p w:rsidR="00020A4E" w:rsidRPr="00020A4E" w:rsidRDefault="00020A4E" w:rsidP="00D20E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Default="00AB3A98" w:rsidP="00D20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Networking opportunities (consider both on and off campus)</w:t>
      </w:r>
    </w:p>
    <w:p w:rsidR="00020A4E" w:rsidRP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Pr="00020A4E" w:rsidRDefault="00AB3A98" w:rsidP="00D20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 xml:space="preserve">Sponsorship by mentor or others </w:t>
      </w:r>
    </w:p>
    <w:p w:rsidR="00386B18" w:rsidRP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386B18" w:rsidRP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386B18" w:rsidRP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>5.  Personal conduct:</w:t>
      </w:r>
    </w:p>
    <w:p w:rsidR="00386B18" w:rsidRDefault="00386B1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386B18">
        <w:rPr>
          <w:rFonts w:cs="HelveticaNeueLTStd-Cn"/>
        </w:rPr>
        <w:t xml:space="preserve">Describe any </w:t>
      </w:r>
      <w:r w:rsidRPr="00386B18">
        <w:rPr>
          <w:rFonts w:cs="HelveticaNeueLTStd-Cn"/>
          <w:i/>
        </w:rPr>
        <w:t>factors that may affect interpersonal interactions</w:t>
      </w:r>
      <w:r w:rsidRPr="00386B18">
        <w:rPr>
          <w:rFonts w:cs="HelveticaNeueLTStd-Cn"/>
        </w:rPr>
        <w:t xml:space="preserve"> with your mentor</w:t>
      </w:r>
      <w:r w:rsidR="008A6068">
        <w:rPr>
          <w:rFonts w:cs="HelveticaNeueLTStd-Cn"/>
        </w:rPr>
        <w:t>(s)</w:t>
      </w:r>
      <w:r w:rsidRPr="00386B18">
        <w:rPr>
          <w:rFonts w:cs="HelveticaNeueLTStd-Cn"/>
        </w:rPr>
        <w:t xml:space="preserve"> and how you plan to manage them. (Note: it is appropriate to acknowledge differences in gender, race/ethnicity, culture, personality, or style that may need to be managed actively.)</w:t>
      </w:r>
    </w:p>
    <w:p w:rsidR="00AB3A98" w:rsidRDefault="00AB3A9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Default="00AB3A98" w:rsidP="00D20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Communication regarding work</w:t>
      </w:r>
    </w:p>
    <w:p w:rsidR="00020A4E" w:rsidRPr="00020A4E" w:rsidRDefault="00020A4E" w:rsidP="00D20E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Default="00AB3A98" w:rsidP="00D20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Stipulations on working off-site</w:t>
      </w:r>
    </w:p>
    <w:p w:rsidR="00020A4E" w:rsidRPr="00020A4E" w:rsidRDefault="00020A4E" w:rsidP="00D20E1F">
      <w:pPr>
        <w:pStyle w:val="ListParagraph"/>
        <w:jc w:val="both"/>
        <w:rPr>
          <w:rFonts w:cs="HelveticaNeueLTStd-Cn"/>
        </w:rPr>
      </w:pPr>
    </w:p>
    <w:p w:rsidR="00AB3A98" w:rsidRPr="00020A4E" w:rsidRDefault="00AB3A98" w:rsidP="00D20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Stipulations on hours I will not work, and prefer not to be contacted regarding work</w:t>
      </w:r>
      <w:r w:rsidR="00020A4E">
        <w:rPr>
          <w:rFonts w:cs="HelveticaNeueLTStd-Cn"/>
        </w:rPr>
        <w:t xml:space="preserve"> issues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020A4E" w:rsidRDefault="00020A4E" w:rsidP="00D20E1F">
      <w:pPr>
        <w:jc w:val="both"/>
        <w:rPr>
          <w:rFonts w:cs="HelveticaNeueLTStd-BdCn"/>
          <w:u w:val="single"/>
        </w:rPr>
      </w:pPr>
      <w:r>
        <w:rPr>
          <w:rFonts w:cs="HelveticaNeueLTStd-BdCn"/>
          <w:u w:val="single"/>
        </w:rPr>
        <w:br w:type="page"/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  <w:r w:rsidRPr="00386B18">
        <w:rPr>
          <w:rFonts w:cs="HelveticaNeueLTStd-BdCn"/>
          <w:u w:val="single"/>
        </w:rPr>
        <w:lastRenderedPageBreak/>
        <w:t>CCTSI KL2 Scholar and Mentor Agreement for</w:t>
      </w:r>
      <w:r>
        <w:rPr>
          <w:rFonts w:cs="HelveticaNeueLTStd-BdCn"/>
          <w:u w:val="single"/>
        </w:rPr>
        <w:t xml:space="preserve"> ___________________________</w:t>
      </w:r>
      <w:proofErr w:type="gramStart"/>
      <w:r>
        <w:rPr>
          <w:rFonts w:cs="HelveticaNeueLTStd-BdCn"/>
          <w:u w:val="single"/>
        </w:rPr>
        <w:t>_(</w:t>
      </w:r>
      <w:proofErr w:type="gramEnd"/>
      <w:r>
        <w:rPr>
          <w:rFonts w:cs="HelveticaNeueLTStd-BdCn"/>
          <w:u w:val="single"/>
        </w:rPr>
        <w:t>mentor #1)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b/>
        </w:rPr>
      </w:pPr>
      <w:r w:rsidRPr="009A7612">
        <w:rPr>
          <w:rFonts w:cs="HelveticaNeueLTStd-BdCn"/>
          <w:b/>
        </w:rPr>
        <w:t>Goals of Primary Mentor</w:t>
      </w:r>
      <w:r>
        <w:rPr>
          <w:rFonts w:cs="HelveticaNeueLTStd-BdCn"/>
          <w:b/>
        </w:rPr>
        <w:t>:</w:t>
      </w:r>
      <w:r w:rsidR="00A11ABE">
        <w:rPr>
          <w:rFonts w:cs="HelveticaNeueLTStd-BdCn"/>
          <w:b/>
        </w:rPr>
        <w:t xml:space="preserve">  </w:t>
      </w:r>
    </w:p>
    <w:p w:rsidR="00A11ABE" w:rsidRPr="00A11ABE" w:rsidRDefault="00A11AB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</w:rPr>
      </w:pPr>
      <w:r w:rsidRPr="009A7612">
        <w:rPr>
          <w:rFonts w:cs="HelveticaNeueLTStd-Cn"/>
        </w:rPr>
        <w:t xml:space="preserve">Describe your short- and long-term goals in this </w:t>
      </w:r>
      <w:r w:rsidR="00D20E1F">
        <w:rPr>
          <w:rFonts w:cs="HelveticaNeueLTStd-Cn"/>
        </w:rPr>
        <w:t xml:space="preserve">mentoring </w:t>
      </w:r>
      <w:r w:rsidRPr="009A7612">
        <w:rPr>
          <w:rFonts w:cs="HelveticaNeueLTStd-Cn"/>
        </w:rPr>
        <w:t>rel</w:t>
      </w:r>
      <w:r>
        <w:rPr>
          <w:rFonts w:cs="HelveticaNeueLTStd-Cn"/>
        </w:rPr>
        <w:t>ationship</w:t>
      </w:r>
      <w:r w:rsidR="00D20E1F">
        <w:rPr>
          <w:rFonts w:cs="HelveticaNeueLTStd-Cn"/>
        </w:rPr>
        <w:t xml:space="preserve"> with the KL2 scholar</w:t>
      </w:r>
      <w:r>
        <w:rPr>
          <w:rFonts w:cs="HelveticaNeueLTStd-Cn"/>
        </w:rPr>
        <w:t xml:space="preserve">. Relate your goals </w:t>
      </w:r>
      <w:r w:rsidR="00D20E1F">
        <w:rPr>
          <w:rFonts w:cs="HelveticaNeueLTStd-Cn"/>
        </w:rPr>
        <w:t xml:space="preserve">for the KL2 scholar </w:t>
      </w:r>
      <w:r w:rsidRPr="009A7612">
        <w:rPr>
          <w:rFonts w:cs="HelveticaNeueLTStd-Cn"/>
        </w:rPr>
        <w:t>to your</w:t>
      </w:r>
      <w:r w:rsidR="00D20E1F">
        <w:rPr>
          <w:rFonts w:cs="HelveticaNeueLTStd-Cn"/>
        </w:rPr>
        <w:t xml:space="preserve"> own</w:t>
      </w:r>
      <w:r w:rsidRPr="009A7612">
        <w:rPr>
          <w:rFonts w:cs="HelveticaNeueLTStd-Cn"/>
        </w:rPr>
        <w:t xml:space="preserve"> career in research and education. </w:t>
      </w:r>
      <w:r w:rsidRPr="009A7612">
        <w:rPr>
          <w:rFonts w:cs="HelveticaNeueLTStd-Cn"/>
        </w:rPr>
        <w:tab/>
      </w:r>
    </w:p>
    <w:p w:rsidR="00D20E1F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﻿</w:t>
      </w:r>
    </w:p>
    <w:p w:rsidR="00AB3A98" w:rsidRDefault="00AB3A9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1.  Short-term goals (next 1 year)</w:t>
      </w:r>
    </w:p>
    <w:p w:rsidR="00AB3A98" w:rsidRDefault="00AB3A98" w:rsidP="00D20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Number of papers</w:t>
      </w:r>
    </w:p>
    <w:p w:rsidR="00020A4E" w:rsidRPr="00020A4E" w:rsidRDefault="00020A4E" w:rsidP="00D20E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Default="00AB3A98" w:rsidP="00D20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 xml:space="preserve">Number of abstracts </w:t>
      </w:r>
    </w:p>
    <w:p w:rsidR="00020A4E" w:rsidRPr="00020A4E" w:rsidRDefault="00020A4E" w:rsidP="00D20E1F">
      <w:pPr>
        <w:pStyle w:val="ListParagraph"/>
        <w:jc w:val="both"/>
        <w:rPr>
          <w:rFonts w:cs="HelveticaNeueLTStd-Cn"/>
        </w:rPr>
      </w:pPr>
    </w:p>
    <w:p w:rsidR="00AB3A98" w:rsidRDefault="00AB3A98" w:rsidP="00D20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Description of meetings to be attended</w:t>
      </w:r>
    </w:p>
    <w:p w:rsidR="00020A4E" w:rsidRP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Default="00AB3A98" w:rsidP="00D20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Career development grant application</w:t>
      </w:r>
    </w:p>
    <w:p w:rsidR="00020A4E" w:rsidRPr="00020A4E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Pr="00020A4E" w:rsidRDefault="00AB3A98" w:rsidP="00D20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Relevant local leadership position</w:t>
      </w:r>
    </w:p>
    <w:p w:rsidR="00AB3A98" w:rsidRDefault="00AB3A9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Default="00AB3A9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2. Long-term goals (next 5 years)</w:t>
      </w:r>
    </w:p>
    <w:p w:rsidR="00AB3A98" w:rsidRPr="00020A4E" w:rsidRDefault="00AB3A98" w:rsidP="00D20E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Career development/independent grant application</w:t>
      </w:r>
    </w:p>
    <w:p w:rsidR="00AB3A98" w:rsidRDefault="00AB3A98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AB3A98" w:rsidRPr="00020A4E" w:rsidRDefault="00AB3A98" w:rsidP="00D20E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Relevant national leadership position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b/>
        </w:rPr>
      </w:pPr>
      <w:r w:rsidRPr="009A7612">
        <w:rPr>
          <w:rFonts w:cs="HelveticaNeueLTStd-Cn"/>
          <w:b/>
        </w:rPr>
        <w:t>Expectations for the Mentor: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1. Research</w:t>
      </w:r>
    </w:p>
    <w:p w:rsidR="009A7612" w:rsidRP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Describe your specific expectations for this r</w:t>
      </w:r>
      <w:r>
        <w:rPr>
          <w:rFonts w:cs="HelveticaNeueLTStd-Cn"/>
        </w:rPr>
        <w:t xml:space="preserve">elationship, especially for the </w:t>
      </w:r>
      <w:r w:rsidRPr="009A7612">
        <w:rPr>
          <w:rFonts w:cs="HelveticaNeueLTStd-Cn"/>
        </w:rPr>
        <w:t>upcoming year. Focus on the following: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 xml:space="preserve">• Major research milestones </w:t>
      </w:r>
      <w:r w:rsidR="00B747E9">
        <w:rPr>
          <w:rFonts w:cs="HelveticaNeueLTStd-Cn"/>
        </w:rPr>
        <w:t xml:space="preserve">that your will facilitate </w:t>
      </w:r>
      <w:r w:rsidRPr="009A7612">
        <w:rPr>
          <w:rFonts w:cs="HelveticaNeueLTStd-Cn"/>
        </w:rPr>
        <w:t xml:space="preserve">for the </w:t>
      </w:r>
      <w:r w:rsidR="00D20E1F">
        <w:rPr>
          <w:rFonts w:cs="HelveticaNeueLTStd-Cn"/>
        </w:rPr>
        <w:t xml:space="preserve">KL2 </w:t>
      </w:r>
      <w:r w:rsidRPr="009A7612">
        <w:rPr>
          <w:rFonts w:cs="HelveticaNeueLTStd-Cn"/>
        </w:rPr>
        <w:t>scholar, inc</w:t>
      </w:r>
      <w:r>
        <w:rPr>
          <w:rFonts w:cs="HelveticaNeueLTStd-Cn"/>
        </w:rPr>
        <w:t xml:space="preserve">luding protocol development and </w:t>
      </w:r>
      <w:r w:rsidRPr="009A7612">
        <w:rPr>
          <w:rFonts w:cs="HelveticaNeueLTStd-Cn"/>
        </w:rPr>
        <w:t>approval, presentations, man</w:t>
      </w:r>
      <w:r w:rsidR="00020A4E">
        <w:rPr>
          <w:rFonts w:cs="HelveticaNeueLTStd-Cn"/>
        </w:rPr>
        <w:t>uscripts, and grant submissions</w:t>
      </w:r>
    </w:p>
    <w:p w:rsidR="00020A4E" w:rsidRPr="009A7612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• Support the scholar will need to conduct his/he</w:t>
      </w:r>
      <w:r>
        <w:rPr>
          <w:rFonts w:cs="HelveticaNeueLTStd-Cn"/>
        </w:rPr>
        <w:t xml:space="preserve">r research, including protected </w:t>
      </w:r>
      <w:r w:rsidRPr="009A7612">
        <w:rPr>
          <w:rFonts w:cs="HelveticaNeueLTStd-Cn"/>
        </w:rPr>
        <w:t>time and funds for research expenditures a</w:t>
      </w:r>
      <w:r>
        <w:rPr>
          <w:rFonts w:cs="HelveticaNeueLTStd-Cn"/>
        </w:rPr>
        <w:t>nd the sources of this support,</w:t>
      </w:r>
      <w:r w:rsidR="00020A4E">
        <w:rPr>
          <w:rFonts w:cs="HelveticaNeueLTStd-Cn"/>
        </w:rPr>
        <w:t xml:space="preserve"> </w:t>
      </w:r>
      <w:r w:rsidRPr="009A7612">
        <w:rPr>
          <w:rFonts w:cs="HelveticaNeueLTStd-Cn"/>
        </w:rPr>
        <w:t>includi</w:t>
      </w:r>
      <w:r w:rsidR="00020A4E">
        <w:rPr>
          <w:rFonts w:cs="HelveticaNeueLTStd-Cn"/>
        </w:rPr>
        <w:t>ng the support you will provide</w:t>
      </w:r>
    </w:p>
    <w:p w:rsidR="00020A4E" w:rsidRPr="009A7612" w:rsidRDefault="00020A4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• Interactions with the scholar and the researc</w:t>
      </w:r>
      <w:r>
        <w:rPr>
          <w:rFonts w:cs="HelveticaNeueLTStd-Cn"/>
        </w:rPr>
        <w:t xml:space="preserve">h team (including other mentors </w:t>
      </w:r>
      <w:r w:rsidRPr="009A7612">
        <w:rPr>
          <w:rFonts w:cs="HelveticaNeueLTStd-Cn"/>
        </w:rPr>
        <w:t>and co-investigators), including the nature and frequency of meetings.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2. Education/Training</w:t>
      </w:r>
    </w:p>
    <w:p w:rsidR="009A7612" w:rsidRDefault="0009111E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 xml:space="preserve">Describe what additional training you feel would benefit the scholar and </w:t>
      </w:r>
      <w:r w:rsidR="009A7612" w:rsidRPr="009A7612">
        <w:rPr>
          <w:rFonts w:cs="HelveticaNeueLTStd-Cn"/>
        </w:rPr>
        <w:t>how you will assist the scholar to obta</w:t>
      </w:r>
      <w:r w:rsidR="009A7612">
        <w:rPr>
          <w:rFonts w:cs="HelveticaNeueLTStd-Cn"/>
        </w:rPr>
        <w:t xml:space="preserve">in the additional education and </w:t>
      </w:r>
      <w:r w:rsidR="009A7612" w:rsidRPr="009A7612">
        <w:rPr>
          <w:rFonts w:cs="HelveticaNeueLTStd-Cn"/>
        </w:rPr>
        <w:t>training, particularly that which will occur outside of coursework offered through</w:t>
      </w:r>
      <w:r w:rsidR="00C60C76">
        <w:rPr>
          <w:rFonts w:cs="HelveticaNeueLTStd-Cn"/>
        </w:rPr>
        <w:t xml:space="preserve"> </w:t>
      </w:r>
      <w:r w:rsidR="009A7612" w:rsidRPr="009A7612">
        <w:rPr>
          <w:rFonts w:cs="HelveticaNeueLTStd-Cn"/>
        </w:rPr>
        <w:t xml:space="preserve">the </w:t>
      </w:r>
      <w:r w:rsidR="009A7612">
        <w:rPr>
          <w:rFonts w:cs="HelveticaNeueLTStd-Cn"/>
        </w:rPr>
        <w:t>CCTSI</w:t>
      </w:r>
      <w:r w:rsidR="009A7612" w:rsidRPr="009A7612">
        <w:rPr>
          <w:rFonts w:cs="HelveticaNeueLTStd-Cn"/>
        </w:rPr>
        <w:t>. (Note: you may also identify others, such as another mentor, who</w:t>
      </w:r>
      <w:r w:rsidR="009A7612">
        <w:rPr>
          <w:rFonts w:cs="HelveticaNeueLTStd-Cn"/>
        </w:rPr>
        <w:t xml:space="preserve"> </w:t>
      </w:r>
      <w:r w:rsidR="009A7612" w:rsidRPr="009A7612">
        <w:rPr>
          <w:rFonts w:cs="HelveticaNeueLTStd-Cn"/>
        </w:rPr>
        <w:t>will play a major role in assisting the scholar with additional education and</w:t>
      </w:r>
      <w:r w:rsidR="009A7612">
        <w:rPr>
          <w:rFonts w:cs="HelveticaNeueLTStd-Cn"/>
        </w:rPr>
        <w:t xml:space="preserve"> training.)</w:t>
      </w:r>
      <w:r w:rsidR="00C60C76">
        <w:rPr>
          <w:rFonts w:cs="HelveticaNeueLTStd-Cn"/>
        </w:rPr>
        <w:t xml:space="preserve">  Consider how such endeavors will be funded, and the timing for specific endeavors.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C60C76" w:rsidRDefault="00C60C76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C60C76" w:rsidRDefault="00C60C76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3. Academic Skills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lastRenderedPageBreak/>
        <w:t xml:space="preserve">Describe how you will assist the scholar to </w:t>
      </w:r>
      <w:r>
        <w:rPr>
          <w:rFonts w:cs="HelveticaNeueLTStd-Cn"/>
        </w:rPr>
        <w:t xml:space="preserve">develop his/her academic skills </w:t>
      </w:r>
      <w:r w:rsidRPr="009A7612">
        <w:rPr>
          <w:rFonts w:cs="HelveticaNeueLTStd-Cn"/>
        </w:rPr>
        <w:t>(e.g., critical thinking, writing grants and manuscripts, oral presentation,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leadership, teaching, mentoring). (Note: you may also identify others, such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as another mentor, who will play a major role in assisting the scholar with the</w:t>
      </w:r>
      <w:r>
        <w:rPr>
          <w:rFonts w:cs="HelveticaNeueLTStd-Cn"/>
        </w:rPr>
        <w:t xml:space="preserve"> development of specific academic skills.)</w:t>
      </w:r>
    </w:p>
    <w:p w:rsidR="00C60C76" w:rsidRDefault="00C60C76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C60C76" w:rsidRDefault="00D20E1F" w:rsidP="00D2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Research-</w:t>
      </w:r>
      <w:r w:rsidR="00C60C76" w:rsidRPr="00020A4E">
        <w:rPr>
          <w:rFonts w:cs="HelveticaNeueLTStd-Cn"/>
        </w:rPr>
        <w:t>related (e.g. critical thinking, writing grants and manuscripts, oral presentation)</w:t>
      </w:r>
    </w:p>
    <w:p w:rsidR="00C60C76" w:rsidRPr="00020A4E" w:rsidRDefault="00C60C76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C60C76" w:rsidRDefault="00D20E1F" w:rsidP="00D2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Potentially research-</w:t>
      </w:r>
      <w:r w:rsidR="00C60C76" w:rsidRPr="00020A4E">
        <w:rPr>
          <w:rFonts w:cs="HelveticaNeueLTStd-Cn"/>
        </w:rPr>
        <w:t>related (e.g. leadership, teaching, clinical care, mentoring)</w:t>
      </w:r>
    </w:p>
    <w:p w:rsidR="00C60C76" w:rsidRPr="00020A4E" w:rsidRDefault="00C60C76" w:rsidP="00D20E1F">
      <w:pPr>
        <w:pStyle w:val="ListParagraph"/>
        <w:jc w:val="both"/>
        <w:rPr>
          <w:rFonts w:cs="HelveticaNeueLTStd-Cn"/>
        </w:rPr>
      </w:pPr>
    </w:p>
    <w:p w:rsidR="00C60C76" w:rsidRPr="00020A4E" w:rsidRDefault="00D20E1F" w:rsidP="00D2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Important, but not research-</w:t>
      </w:r>
      <w:r w:rsidR="00C60C76" w:rsidRPr="00020A4E">
        <w:rPr>
          <w:rFonts w:cs="HelveticaNeueLTStd-Cn"/>
        </w:rPr>
        <w:t>related (e.g. administrative roles, interviewing, hospital service)</w:t>
      </w:r>
    </w:p>
    <w:p w:rsidR="00C60C76" w:rsidRDefault="00C60C76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C60C76" w:rsidRDefault="00C60C76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C60C76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Be sure to address the approximate percentage of time the mentee will devote to developing specific academic skills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4.  Career Development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Describe how you will assist the scholar to advance his/her career. (Note: you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may also identify others, such as another mentor, who will play a major role in</w:t>
      </w:r>
      <w:r>
        <w:rPr>
          <w:rFonts w:cs="HelveticaNeueLTStd-Cn"/>
        </w:rPr>
        <w:t xml:space="preserve"> assisting the scholar with specific aspects of career advancement.)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C60C76" w:rsidRDefault="00C60C76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 xml:space="preserve">Specific ways I will sponsor the mentee:  </w:t>
      </w:r>
    </w:p>
    <w:p w:rsidR="00C60C76" w:rsidRDefault="00C60C76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C60C76" w:rsidRDefault="00C60C76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5.  Personal Conduct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Describe any factors that may affect interpersonal interactions with the scholar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and how you plan to manage them. (Note: it is appropriate to acknowledge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differences in gender, race/ethnicity, culture, personality, or style that may need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to be managed actively.)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u w:val="single"/>
        </w:rPr>
      </w:pPr>
      <w:r w:rsidRPr="00386B18">
        <w:rPr>
          <w:rFonts w:cs="HelveticaNeueLTStd-BdCn"/>
          <w:u w:val="single"/>
        </w:rPr>
        <w:lastRenderedPageBreak/>
        <w:t>CCTSI KL2 Scholar and Mentor Agreement for</w:t>
      </w:r>
      <w:r>
        <w:rPr>
          <w:rFonts w:cs="HelveticaNeueLTStd-BdCn"/>
          <w:u w:val="single"/>
        </w:rPr>
        <w:t xml:space="preserve"> ___________________________</w:t>
      </w:r>
      <w:proofErr w:type="gramStart"/>
      <w:r>
        <w:rPr>
          <w:rFonts w:cs="HelveticaNeueLTStd-BdCn"/>
          <w:u w:val="single"/>
        </w:rPr>
        <w:t>_(</w:t>
      </w:r>
      <w:proofErr w:type="gramEnd"/>
      <w:r>
        <w:rPr>
          <w:rFonts w:cs="HelveticaNeueLTStd-BdCn"/>
          <w:u w:val="single"/>
        </w:rPr>
        <w:t>mentor #2)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  <w:b/>
        </w:rPr>
      </w:pPr>
      <w:r w:rsidRPr="009A7612">
        <w:rPr>
          <w:rFonts w:cs="HelveticaNeueLTStd-BdCn"/>
          <w:b/>
        </w:rPr>
        <w:t>Goals of Primary Mentor</w:t>
      </w:r>
      <w:r>
        <w:rPr>
          <w:rFonts w:cs="HelveticaNeueLTStd-BdCn"/>
          <w:b/>
        </w:rPr>
        <w:t xml:space="preserve">:  </w:t>
      </w:r>
    </w:p>
    <w:p w:rsidR="00D20E1F" w:rsidRPr="00A11ABE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BdCn"/>
        </w:rPr>
      </w:pPr>
      <w:r w:rsidRPr="009A7612">
        <w:rPr>
          <w:rFonts w:cs="HelveticaNeueLTStd-Cn"/>
        </w:rPr>
        <w:t xml:space="preserve">Describe your short- and long-term goals in this </w:t>
      </w:r>
      <w:r>
        <w:rPr>
          <w:rFonts w:cs="HelveticaNeueLTStd-Cn"/>
        </w:rPr>
        <w:t xml:space="preserve">mentoring </w:t>
      </w:r>
      <w:r w:rsidRPr="009A7612">
        <w:rPr>
          <w:rFonts w:cs="HelveticaNeueLTStd-Cn"/>
        </w:rPr>
        <w:t>rel</w:t>
      </w:r>
      <w:r>
        <w:rPr>
          <w:rFonts w:cs="HelveticaNeueLTStd-Cn"/>
        </w:rPr>
        <w:t xml:space="preserve">ationship with the KL2 scholar. Relate your goals for the KL2 scholar </w:t>
      </w:r>
      <w:r w:rsidRPr="009A7612">
        <w:rPr>
          <w:rFonts w:cs="HelveticaNeueLTStd-Cn"/>
        </w:rPr>
        <w:t>to your</w:t>
      </w:r>
      <w:r>
        <w:rPr>
          <w:rFonts w:cs="HelveticaNeueLTStd-Cn"/>
        </w:rPr>
        <w:t xml:space="preserve"> own</w:t>
      </w:r>
      <w:r w:rsidRPr="009A7612">
        <w:rPr>
          <w:rFonts w:cs="HelveticaNeueLTStd-Cn"/>
        </w:rPr>
        <w:t xml:space="preserve"> career in research and education. </w:t>
      </w:r>
      <w:r w:rsidRPr="009A7612">
        <w:rPr>
          <w:rFonts w:cs="HelveticaNeueLTStd-Cn"/>
        </w:rPr>
        <w:tab/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﻿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1.  Short-term goals (next 1 year)</w:t>
      </w:r>
    </w:p>
    <w:p w:rsidR="00D20E1F" w:rsidRDefault="00D20E1F" w:rsidP="00D20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Number of papers</w:t>
      </w:r>
    </w:p>
    <w:p w:rsidR="00D20E1F" w:rsidRPr="00020A4E" w:rsidRDefault="00D20E1F" w:rsidP="00D20E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 xml:space="preserve">Number of abstracts </w:t>
      </w:r>
    </w:p>
    <w:p w:rsidR="00D20E1F" w:rsidRPr="00020A4E" w:rsidRDefault="00D20E1F" w:rsidP="00D20E1F">
      <w:pPr>
        <w:pStyle w:val="ListParagraph"/>
        <w:jc w:val="both"/>
        <w:rPr>
          <w:rFonts w:cs="HelveticaNeueLTStd-Cn"/>
        </w:rPr>
      </w:pPr>
    </w:p>
    <w:p w:rsidR="00D20E1F" w:rsidRDefault="00D20E1F" w:rsidP="00D20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Description of meetings to be attended</w:t>
      </w:r>
    </w:p>
    <w:p w:rsidR="00D20E1F" w:rsidRPr="00020A4E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Career development grant application</w:t>
      </w:r>
    </w:p>
    <w:p w:rsidR="00D20E1F" w:rsidRPr="00020A4E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Pr="00020A4E" w:rsidRDefault="00D20E1F" w:rsidP="00D20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Relevant local leadership position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2. Long-term goals (next 5 years)</w:t>
      </w:r>
    </w:p>
    <w:p w:rsidR="00D20E1F" w:rsidRPr="00020A4E" w:rsidRDefault="00D20E1F" w:rsidP="00D20E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Career development/independent grant application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Pr="00020A4E" w:rsidRDefault="00D20E1F" w:rsidP="00D20E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020A4E">
        <w:rPr>
          <w:rFonts w:cs="HelveticaNeueLTStd-Cn"/>
        </w:rPr>
        <w:t>Relevant national leadership position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  <w:b/>
        </w:rPr>
      </w:pPr>
      <w:r w:rsidRPr="009A7612">
        <w:rPr>
          <w:rFonts w:cs="HelveticaNeueLTStd-Cn"/>
          <w:b/>
        </w:rPr>
        <w:t>Expectations for the Mentor: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1. Research</w:t>
      </w:r>
    </w:p>
    <w:p w:rsidR="00D20E1F" w:rsidRPr="009A7612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Describe your specific expectations for this r</w:t>
      </w:r>
      <w:r>
        <w:rPr>
          <w:rFonts w:cs="HelveticaNeueLTStd-Cn"/>
        </w:rPr>
        <w:t xml:space="preserve">elationship, especially for the </w:t>
      </w:r>
      <w:r w:rsidRPr="009A7612">
        <w:rPr>
          <w:rFonts w:cs="HelveticaNeueLTStd-Cn"/>
        </w:rPr>
        <w:t>upcoming year. Focus on the following: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• Major research milestones</w:t>
      </w:r>
      <w:r w:rsidR="00B747E9">
        <w:rPr>
          <w:rFonts w:cs="HelveticaNeueLTStd-Cn"/>
        </w:rPr>
        <w:t xml:space="preserve"> that you will facilitate</w:t>
      </w:r>
      <w:r w:rsidRPr="009A7612">
        <w:rPr>
          <w:rFonts w:cs="HelveticaNeueLTStd-Cn"/>
        </w:rPr>
        <w:t xml:space="preserve"> for the </w:t>
      </w:r>
      <w:r>
        <w:rPr>
          <w:rFonts w:cs="HelveticaNeueLTStd-Cn"/>
        </w:rPr>
        <w:t xml:space="preserve">KL2 </w:t>
      </w:r>
      <w:r w:rsidRPr="009A7612">
        <w:rPr>
          <w:rFonts w:cs="HelveticaNeueLTStd-Cn"/>
        </w:rPr>
        <w:t>scholar, inc</w:t>
      </w:r>
      <w:r>
        <w:rPr>
          <w:rFonts w:cs="HelveticaNeueLTStd-Cn"/>
        </w:rPr>
        <w:t xml:space="preserve">luding protocol development and </w:t>
      </w:r>
      <w:r w:rsidRPr="009A7612">
        <w:rPr>
          <w:rFonts w:cs="HelveticaNeueLTStd-Cn"/>
        </w:rPr>
        <w:t>approval, presentations, man</w:t>
      </w:r>
      <w:r>
        <w:rPr>
          <w:rFonts w:cs="HelveticaNeueLTStd-Cn"/>
        </w:rPr>
        <w:t>uscripts, and grant submissions</w:t>
      </w:r>
    </w:p>
    <w:p w:rsidR="00D20E1F" w:rsidRPr="009A7612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• Support the scholar will need to conduct his/he</w:t>
      </w:r>
      <w:r>
        <w:rPr>
          <w:rFonts w:cs="HelveticaNeueLTStd-Cn"/>
        </w:rPr>
        <w:t xml:space="preserve">r research, including protected </w:t>
      </w:r>
      <w:r w:rsidRPr="009A7612">
        <w:rPr>
          <w:rFonts w:cs="HelveticaNeueLTStd-Cn"/>
        </w:rPr>
        <w:t>time and funds for research expenditures a</w:t>
      </w:r>
      <w:r>
        <w:rPr>
          <w:rFonts w:cs="HelveticaNeueLTStd-Cn"/>
        </w:rPr>
        <w:t xml:space="preserve">nd the sources of this support, </w:t>
      </w:r>
      <w:r w:rsidRPr="009A7612">
        <w:rPr>
          <w:rFonts w:cs="HelveticaNeueLTStd-Cn"/>
        </w:rPr>
        <w:t>includi</w:t>
      </w:r>
      <w:r>
        <w:rPr>
          <w:rFonts w:cs="HelveticaNeueLTStd-Cn"/>
        </w:rPr>
        <w:t>ng the support you will provide</w:t>
      </w:r>
    </w:p>
    <w:p w:rsidR="00D20E1F" w:rsidRPr="009A7612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• Interactions with the scholar and the researc</w:t>
      </w:r>
      <w:r>
        <w:rPr>
          <w:rFonts w:cs="HelveticaNeueLTStd-Cn"/>
        </w:rPr>
        <w:t xml:space="preserve">h team (including other mentors </w:t>
      </w:r>
      <w:r w:rsidRPr="009A7612">
        <w:rPr>
          <w:rFonts w:cs="HelveticaNeueLTStd-Cn"/>
        </w:rPr>
        <w:t>and co-investigators), including the nature and frequency of meetings.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2. Education/Training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Describe</w:t>
      </w:r>
      <w:r w:rsidR="00B747E9" w:rsidRPr="00B747E9">
        <w:rPr>
          <w:rFonts w:cs="HelveticaNeueLTStd-Cn"/>
        </w:rPr>
        <w:t xml:space="preserve"> </w:t>
      </w:r>
      <w:r w:rsidR="00B747E9">
        <w:rPr>
          <w:rFonts w:cs="HelveticaNeueLTStd-Cn"/>
        </w:rPr>
        <w:t>what additional training you feel would benefit the scholar and</w:t>
      </w:r>
      <w:r w:rsidRPr="009A7612">
        <w:rPr>
          <w:rFonts w:cs="HelveticaNeueLTStd-Cn"/>
        </w:rPr>
        <w:t xml:space="preserve"> how you will assist the scholar to obta</w:t>
      </w:r>
      <w:r>
        <w:rPr>
          <w:rFonts w:cs="HelveticaNeueLTStd-Cn"/>
        </w:rPr>
        <w:t xml:space="preserve">in the additional education and </w:t>
      </w:r>
      <w:r w:rsidRPr="009A7612">
        <w:rPr>
          <w:rFonts w:cs="HelveticaNeueLTStd-Cn"/>
        </w:rPr>
        <w:t>training, particularly that which will occur outside of coursework offered through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 xml:space="preserve">the </w:t>
      </w:r>
      <w:r>
        <w:rPr>
          <w:rFonts w:cs="HelveticaNeueLTStd-Cn"/>
        </w:rPr>
        <w:t>CCTSI</w:t>
      </w:r>
      <w:r w:rsidRPr="009A7612">
        <w:rPr>
          <w:rFonts w:cs="HelveticaNeueLTStd-Cn"/>
        </w:rPr>
        <w:t>. (Note: you may also identify others, such as another mentor, who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will play a major role in assisting the scholar with additional education and</w:t>
      </w:r>
      <w:r>
        <w:rPr>
          <w:rFonts w:cs="HelveticaNeueLTStd-Cn"/>
        </w:rPr>
        <w:t xml:space="preserve"> training.)  Consider how such endeavors will be funded, and the timing for specific endeavors.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3. Academic Skills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lastRenderedPageBreak/>
        <w:t xml:space="preserve">Describe how you will assist the scholar to </w:t>
      </w:r>
      <w:r>
        <w:rPr>
          <w:rFonts w:cs="HelveticaNeueLTStd-Cn"/>
        </w:rPr>
        <w:t xml:space="preserve">develop his/her academic skills </w:t>
      </w:r>
      <w:r w:rsidRPr="009A7612">
        <w:rPr>
          <w:rFonts w:cs="HelveticaNeueLTStd-Cn"/>
        </w:rPr>
        <w:t>(e.g., critical thinking, writing grants and manuscripts, oral presentation,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leadership, teaching, mentoring). (Note: you may also identify others, such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as another mentor, who will play a major role in assisting the scholar with the</w:t>
      </w:r>
      <w:r>
        <w:rPr>
          <w:rFonts w:cs="HelveticaNeueLTStd-Cn"/>
        </w:rPr>
        <w:t xml:space="preserve"> development of specific academic skills.)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Research-</w:t>
      </w:r>
      <w:r w:rsidRPr="00020A4E">
        <w:rPr>
          <w:rFonts w:cs="HelveticaNeueLTStd-Cn"/>
        </w:rPr>
        <w:t>related (e.g. critical thinking, writing grants and manuscripts, oral presentation)</w:t>
      </w:r>
    </w:p>
    <w:p w:rsidR="00D20E1F" w:rsidRPr="00020A4E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Potentially research-</w:t>
      </w:r>
      <w:r w:rsidRPr="00020A4E">
        <w:rPr>
          <w:rFonts w:cs="HelveticaNeueLTStd-Cn"/>
        </w:rPr>
        <w:t>related (e.g. leadership, teaching, clinical care, mentoring)</w:t>
      </w:r>
    </w:p>
    <w:p w:rsidR="00D20E1F" w:rsidRPr="00020A4E" w:rsidRDefault="00D20E1F" w:rsidP="00D20E1F">
      <w:pPr>
        <w:pStyle w:val="ListParagraph"/>
        <w:jc w:val="both"/>
        <w:rPr>
          <w:rFonts w:cs="HelveticaNeueLTStd-Cn"/>
        </w:rPr>
      </w:pPr>
    </w:p>
    <w:p w:rsidR="00D20E1F" w:rsidRPr="00020A4E" w:rsidRDefault="00D20E1F" w:rsidP="00D2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Important, but not research-</w:t>
      </w:r>
      <w:r w:rsidRPr="00020A4E">
        <w:rPr>
          <w:rFonts w:cs="HelveticaNeueLTStd-Cn"/>
        </w:rPr>
        <w:t>related (e.g. administrative roles, interviewing, hospital service)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Be sure to address the approximate percentage of time the mentee will devote to developing specific academic skills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4.  Career Development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Describe how you will assist the scholar to advance his/her career. (Note: you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may also identify others, such as another mentor, who will play a major role in</w:t>
      </w:r>
      <w:r>
        <w:rPr>
          <w:rFonts w:cs="HelveticaNeueLTStd-Cn"/>
        </w:rPr>
        <w:t xml:space="preserve"> assisting the scholar with specific aspects of career advancement.)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 xml:space="preserve">Specific ways I will sponsor the mentee:  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5.  Personal Conduct</w:t>
      </w:r>
    </w:p>
    <w:p w:rsidR="00D20E1F" w:rsidRDefault="00D20E1F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 w:rsidRPr="009A7612">
        <w:rPr>
          <w:rFonts w:cs="HelveticaNeueLTStd-Cn"/>
        </w:rPr>
        <w:t>Describe any factors that may affect interpersonal interactions with the scholar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and how you plan to manage them. (Note: it is appropriate to acknowledge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differences in gender, race/ethnicity, culture, personality, or style that may need</w:t>
      </w:r>
      <w:r>
        <w:rPr>
          <w:rFonts w:cs="HelveticaNeueLTStd-Cn"/>
        </w:rPr>
        <w:t xml:space="preserve"> </w:t>
      </w:r>
      <w:r w:rsidRPr="009A7612">
        <w:rPr>
          <w:rFonts w:cs="HelveticaNeueLTStd-Cn"/>
        </w:rPr>
        <w:t>to be managed actively.)</w:t>
      </w: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Signature of Scholar</w:t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  <w:t>Signature Date</w:t>
      </w:r>
    </w:p>
    <w:p w:rsidR="009A7612" w:rsidRDefault="009A7612" w:rsidP="00D20E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>Signature of Mentor #1</w:t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  <w:t>Signature Date</w:t>
      </w:r>
    </w:p>
    <w:p w:rsidR="009A7612" w:rsidRDefault="009A7612" w:rsidP="00D20E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p w:rsid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  <w:r>
        <w:rPr>
          <w:rFonts w:cs="HelveticaNeueLTStd-Cn"/>
        </w:rPr>
        <w:t xml:space="preserve">Signature of Mentor #2  </w:t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</w:r>
      <w:r>
        <w:rPr>
          <w:rFonts w:cs="HelveticaNeueLTStd-Cn"/>
        </w:rPr>
        <w:tab/>
        <w:t>Signature Date</w:t>
      </w:r>
    </w:p>
    <w:p w:rsidR="009A7612" w:rsidRPr="009A7612" w:rsidRDefault="009A7612" w:rsidP="00D20E1F">
      <w:pPr>
        <w:autoSpaceDE w:val="0"/>
        <w:autoSpaceDN w:val="0"/>
        <w:adjustRightInd w:val="0"/>
        <w:spacing w:after="0" w:line="240" w:lineRule="auto"/>
        <w:jc w:val="both"/>
        <w:rPr>
          <w:rFonts w:cs="HelveticaNeueLTStd-Cn"/>
        </w:rPr>
      </w:pPr>
    </w:p>
    <w:sectPr w:rsidR="009A7612" w:rsidRPr="009A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FF0"/>
    <w:multiLevelType w:val="hybridMultilevel"/>
    <w:tmpl w:val="F49C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6D62"/>
    <w:multiLevelType w:val="hybridMultilevel"/>
    <w:tmpl w:val="473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29DC"/>
    <w:multiLevelType w:val="hybridMultilevel"/>
    <w:tmpl w:val="364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730B4"/>
    <w:multiLevelType w:val="hybridMultilevel"/>
    <w:tmpl w:val="42B8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55EF1"/>
    <w:multiLevelType w:val="hybridMultilevel"/>
    <w:tmpl w:val="0190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CA"/>
    <w:rsid w:val="00020A4E"/>
    <w:rsid w:val="0009111E"/>
    <w:rsid w:val="002110D1"/>
    <w:rsid w:val="00386B18"/>
    <w:rsid w:val="004120CA"/>
    <w:rsid w:val="0043038A"/>
    <w:rsid w:val="00527C78"/>
    <w:rsid w:val="005F5023"/>
    <w:rsid w:val="00847420"/>
    <w:rsid w:val="008A6068"/>
    <w:rsid w:val="009A7612"/>
    <w:rsid w:val="009C0A8D"/>
    <w:rsid w:val="00A11ABE"/>
    <w:rsid w:val="00A54F93"/>
    <w:rsid w:val="00AB3A98"/>
    <w:rsid w:val="00B747E9"/>
    <w:rsid w:val="00C211CC"/>
    <w:rsid w:val="00C60C76"/>
    <w:rsid w:val="00D20E1F"/>
    <w:rsid w:val="00D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C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C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5A1BCA5FD9D40B7F1BEE49A318F38" ma:contentTypeVersion="1" ma:contentTypeDescription="Create a new document." ma:contentTypeScope="" ma:versionID="54b6a8372f6a3151521fc1bce80745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169F8-11F6-469B-8DA1-5FD2ACF93303}"/>
</file>

<file path=customXml/itemProps2.xml><?xml version="1.0" encoding="utf-8"?>
<ds:datastoreItem xmlns:ds="http://schemas.openxmlformats.org/officeDocument/2006/customXml" ds:itemID="{534CE845-2A59-47C8-BB87-C7887EDACCCC}"/>
</file>

<file path=customXml/itemProps3.xml><?xml version="1.0" encoding="utf-8"?>
<ds:datastoreItem xmlns:ds="http://schemas.openxmlformats.org/officeDocument/2006/customXml" ds:itemID="{44D466A2-85F0-433F-BEDE-EEB319D3A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1655</Words>
  <Characters>9434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Genella, Dina - EA</dc:creator>
  <cp:lastModifiedBy>Genella, Dina - EA</cp:lastModifiedBy>
  <cp:revision>2</cp:revision>
  <dcterms:created xsi:type="dcterms:W3CDTF">2014-03-26T18:37:00Z</dcterms:created>
  <dcterms:modified xsi:type="dcterms:W3CDTF">2014-03-26T18:37:00Z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0x0101002E05A1BCA5FD9D40B7F1BEE49A318F38</vt:lpwstr>
  </property>
</Properties>
</file>