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85170" w14:textId="77777777" w:rsidR="00475D9F" w:rsidRPr="00FF59B6" w:rsidRDefault="000F0132" w:rsidP="00BE5EA3">
      <w:pPr>
        <w:spacing w:before="100" w:beforeAutospacing="1" w:after="100" w:afterAutospacing="1" w:line="372" w:lineRule="atLeast"/>
        <w:rPr>
          <w:rFonts w:eastAsia="Times New Roman" w:cs="Helvetica"/>
          <w:b/>
          <w:bCs/>
          <w:color w:val="000000"/>
          <w:sz w:val="18"/>
          <w:szCs w:val="18"/>
          <w:lang w:val="en"/>
        </w:rPr>
      </w:pPr>
      <w:r w:rsidRPr="00FF59B6">
        <w:rPr>
          <w:noProof/>
        </w:rPr>
        <w:drawing>
          <wp:inline distT="0" distB="0" distL="0" distR="0" wp14:anchorId="249CFD5E" wp14:editId="35B0B6F9">
            <wp:extent cx="3537420" cy="620202"/>
            <wp:effectExtent l="0" t="0" r="6350" b="8890"/>
            <wp:docPr id="1" name="Picture 1" descr="Z:\Logo\oit_h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oit_h_cl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481" cy="6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90171" w14:textId="77777777" w:rsidR="00835E6E" w:rsidRPr="00FF59B6" w:rsidRDefault="00835E6E" w:rsidP="004C58A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4"/>
          <w:szCs w:val="18"/>
          <w:lang w:val="en"/>
        </w:rPr>
      </w:pPr>
      <w:r w:rsidRPr="00FF59B6">
        <w:rPr>
          <w:rFonts w:eastAsia="Times New Roman" w:cs="Arial"/>
          <w:b/>
          <w:bCs/>
          <w:color w:val="000000"/>
          <w:sz w:val="24"/>
          <w:szCs w:val="18"/>
          <w:lang w:val="en"/>
        </w:rPr>
        <w:t xml:space="preserve">Administrative </w:t>
      </w:r>
      <w:r w:rsidR="00826923" w:rsidRPr="00FF59B6">
        <w:rPr>
          <w:rFonts w:eastAsia="Times New Roman" w:cs="Arial"/>
          <w:b/>
          <w:bCs/>
          <w:color w:val="000000"/>
          <w:sz w:val="24"/>
          <w:szCs w:val="18"/>
          <w:lang w:val="en"/>
        </w:rPr>
        <w:t>Standard</w:t>
      </w:r>
    </w:p>
    <w:p w14:paraId="7BB92F07" w14:textId="134FD005" w:rsidR="00CF14DD" w:rsidRPr="00FF59B6" w:rsidRDefault="00CF14DD" w:rsidP="0064548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/>
          <w:bCs/>
          <w:color w:val="000000"/>
          <w:lang w:val="en"/>
        </w:rPr>
      </w:pPr>
      <w:r w:rsidRPr="00FF59B6">
        <w:rPr>
          <w:rFonts w:eastAsia="Times New Roman" w:cs="Arial"/>
          <w:b/>
          <w:bCs/>
          <w:color w:val="000000"/>
          <w:lang w:val="en"/>
        </w:rPr>
        <w:t xml:space="preserve">Title: </w:t>
      </w:r>
      <w:r w:rsidR="00835E6E" w:rsidRPr="00FF59B6">
        <w:rPr>
          <w:rFonts w:eastAsia="Times New Roman" w:cs="Arial"/>
          <w:b/>
          <w:bCs/>
          <w:color w:val="000000"/>
          <w:lang w:val="en"/>
        </w:rPr>
        <w:tab/>
      </w:r>
      <w:r w:rsidR="00D26F00">
        <w:rPr>
          <w:rFonts w:eastAsia="Times New Roman" w:cs="Arial"/>
          <w:b/>
          <w:bCs/>
          <w:color w:val="000000"/>
          <w:lang w:val="en"/>
        </w:rPr>
        <w:t>OIT</w:t>
      </w:r>
      <w:r w:rsidR="00826923" w:rsidRPr="00FF59B6">
        <w:rPr>
          <w:rFonts w:eastAsia="Times New Roman" w:cs="Arial"/>
          <w:b/>
          <w:bCs/>
          <w:color w:val="000000"/>
          <w:lang w:val="en"/>
        </w:rPr>
        <w:t xml:space="preserve"> </w:t>
      </w:r>
      <w:proofErr w:type="spellStart"/>
      <w:r w:rsidR="00BF24C6">
        <w:rPr>
          <w:rFonts w:eastAsia="Times New Roman" w:cs="Arial"/>
          <w:b/>
          <w:bCs/>
          <w:color w:val="000000"/>
          <w:lang w:val="en"/>
        </w:rPr>
        <w:t>FormS</w:t>
      </w:r>
      <w:r w:rsidR="00702E13">
        <w:rPr>
          <w:rFonts w:eastAsia="Times New Roman" w:cs="Arial"/>
          <w:b/>
          <w:bCs/>
          <w:color w:val="000000"/>
          <w:lang w:val="en"/>
        </w:rPr>
        <w:t>tack</w:t>
      </w:r>
      <w:proofErr w:type="spellEnd"/>
      <w:r w:rsidR="00702E13">
        <w:rPr>
          <w:rFonts w:eastAsia="Times New Roman" w:cs="Arial"/>
          <w:b/>
          <w:bCs/>
          <w:color w:val="000000"/>
          <w:lang w:val="en"/>
        </w:rPr>
        <w:t xml:space="preserve"> </w:t>
      </w:r>
      <w:r w:rsidR="009F389D">
        <w:rPr>
          <w:rFonts w:eastAsia="Times New Roman" w:cs="Arial"/>
          <w:b/>
          <w:bCs/>
          <w:color w:val="000000"/>
          <w:lang w:val="en"/>
        </w:rPr>
        <w:t>Guidance</w:t>
      </w:r>
    </w:p>
    <w:p w14:paraId="0A4E1DBA" w14:textId="77777777" w:rsidR="00CF14DD" w:rsidRPr="00FF59B6" w:rsidRDefault="00CF14DD" w:rsidP="0064548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Cs/>
          <w:color w:val="000000"/>
          <w:lang w:val="en"/>
        </w:rPr>
      </w:pPr>
      <w:r w:rsidRPr="00FF59B6">
        <w:rPr>
          <w:rFonts w:eastAsia="Times New Roman" w:cs="Arial"/>
          <w:bCs/>
          <w:color w:val="000000"/>
          <w:lang w:val="en"/>
        </w:rPr>
        <w:t xml:space="preserve">Source: </w:t>
      </w:r>
      <w:r w:rsidR="00290CA6" w:rsidRPr="00FF59B6">
        <w:rPr>
          <w:rFonts w:eastAsia="Times New Roman" w:cs="Arial"/>
          <w:bCs/>
          <w:color w:val="000000"/>
          <w:lang w:val="en"/>
        </w:rPr>
        <w:tab/>
      </w:r>
      <w:r w:rsidR="002B5AA0" w:rsidRPr="00FF59B6">
        <w:rPr>
          <w:rFonts w:eastAsia="Times New Roman" w:cs="Arial"/>
          <w:bCs/>
          <w:color w:val="000000"/>
          <w:lang w:val="en"/>
        </w:rPr>
        <w:t>Office of Information Technology</w:t>
      </w:r>
    </w:p>
    <w:p w14:paraId="71D7178C" w14:textId="77777777" w:rsidR="00CF14DD" w:rsidRPr="00FF59B6" w:rsidRDefault="00CF14DD" w:rsidP="0064548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Cs/>
          <w:color w:val="000000"/>
          <w:lang w:val="en"/>
        </w:rPr>
      </w:pPr>
      <w:r w:rsidRPr="00FF59B6">
        <w:rPr>
          <w:rFonts w:eastAsia="Times New Roman" w:cs="Arial"/>
          <w:bCs/>
          <w:color w:val="000000"/>
          <w:lang w:val="en"/>
        </w:rPr>
        <w:t xml:space="preserve">Prepared by: </w:t>
      </w:r>
      <w:r w:rsidR="005F2873" w:rsidRPr="00FF59B6">
        <w:rPr>
          <w:rFonts w:eastAsia="Times New Roman" w:cs="Arial"/>
          <w:bCs/>
          <w:color w:val="000000"/>
          <w:lang w:val="en"/>
        </w:rPr>
        <w:tab/>
      </w:r>
      <w:r w:rsidR="002B5AA0" w:rsidRPr="00FF59B6">
        <w:rPr>
          <w:rFonts w:eastAsia="Times New Roman" w:cs="Arial"/>
          <w:bCs/>
          <w:color w:val="000000"/>
          <w:lang w:val="en"/>
        </w:rPr>
        <w:t>OIT</w:t>
      </w:r>
      <w:r w:rsidR="00290CA6" w:rsidRPr="00FF59B6">
        <w:rPr>
          <w:rFonts w:eastAsia="Times New Roman" w:cs="Arial"/>
          <w:bCs/>
          <w:color w:val="000000"/>
          <w:lang w:val="en"/>
        </w:rPr>
        <w:t xml:space="preserve"> </w:t>
      </w:r>
      <w:r w:rsidR="00462A41" w:rsidRPr="00FF59B6">
        <w:rPr>
          <w:rFonts w:eastAsia="Times New Roman" w:cs="Arial"/>
          <w:bCs/>
          <w:color w:val="000000"/>
          <w:lang w:val="en"/>
        </w:rPr>
        <w:t>Risk and Compliance</w:t>
      </w:r>
    </w:p>
    <w:p w14:paraId="63AF51CA" w14:textId="7D87F001" w:rsidR="00CF14DD" w:rsidRPr="00FF59B6" w:rsidRDefault="00CF14DD" w:rsidP="0064548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Cs/>
          <w:color w:val="000000"/>
          <w:lang w:val="en"/>
        </w:rPr>
      </w:pPr>
      <w:r w:rsidRPr="00FF59B6">
        <w:rPr>
          <w:rFonts w:eastAsia="Times New Roman" w:cs="Arial"/>
          <w:bCs/>
          <w:color w:val="000000"/>
          <w:lang w:val="en"/>
        </w:rPr>
        <w:t xml:space="preserve">Approved by: </w:t>
      </w:r>
      <w:r w:rsidR="005F2873" w:rsidRPr="00FF59B6">
        <w:rPr>
          <w:rFonts w:eastAsia="Times New Roman" w:cs="Arial"/>
          <w:bCs/>
          <w:color w:val="000000"/>
          <w:lang w:val="en"/>
        </w:rPr>
        <w:tab/>
      </w:r>
      <w:r w:rsidR="008C2F67">
        <w:rPr>
          <w:rFonts w:eastAsia="Times New Roman" w:cs="Arial"/>
          <w:bCs/>
          <w:color w:val="000000"/>
          <w:lang w:val="en"/>
        </w:rPr>
        <w:t>Sean Clark, Information Security Director</w:t>
      </w:r>
      <w:r w:rsidR="008C2F67" w:rsidRPr="00FF59B6">
        <w:rPr>
          <w:rFonts w:eastAsia="Times New Roman" w:cs="Arial"/>
          <w:bCs/>
          <w:color w:val="000000"/>
          <w:lang w:val="en"/>
        </w:rPr>
        <w:t xml:space="preserve">, </w:t>
      </w:r>
      <w:r w:rsidR="008C2F67" w:rsidRPr="00FF59B6">
        <w:rPr>
          <w:rFonts w:eastAsia="Times New Roman" w:cs="Arial"/>
          <w:bCs/>
          <w:color w:val="000000"/>
          <w:lang w:val="en"/>
        </w:rPr>
        <w:br/>
        <w:t>Office of Information Technology (OIT)</w:t>
      </w:r>
    </w:p>
    <w:p w14:paraId="57E19D01" w14:textId="3C7FC1E5" w:rsidR="00CF14DD" w:rsidRPr="00FF59B6" w:rsidRDefault="00CF14DD" w:rsidP="0064548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Cs/>
          <w:color w:val="000000"/>
          <w:lang w:val="en"/>
        </w:rPr>
      </w:pPr>
      <w:r w:rsidRPr="00FF59B6">
        <w:rPr>
          <w:rFonts w:eastAsia="Times New Roman" w:cs="Arial"/>
          <w:bCs/>
          <w:color w:val="000000"/>
          <w:lang w:val="en"/>
        </w:rPr>
        <w:t>Effective Date:</w:t>
      </w:r>
      <w:r w:rsidR="005F2873" w:rsidRPr="00FF59B6">
        <w:rPr>
          <w:rFonts w:eastAsia="Times New Roman" w:cs="Arial"/>
          <w:bCs/>
          <w:color w:val="000000"/>
          <w:lang w:val="en"/>
        </w:rPr>
        <w:tab/>
      </w:r>
      <w:r w:rsidR="009F389D">
        <w:rPr>
          <w:rFonts w:eastAsia="Times New Roman" w:cs="Arial"/>
          <w:bCs/>
          <w:color w:val="000000"/>
          <w:lang w:val="en"/>
        </w:rPr>
        <w:t>April 6, 2018</w:t>
      </w:r>
    </w:p>
    <w:p w14:paraId="05511B6A" w14:textId="15F9E446" w:rsidR="00CF14DD" w:rsidRPr="00DE017C" w:rsidRDefault="00645480" w:rsidP="00D813D0">
      <w:pPr>
        <w:spacing w:before="100" w:beforeAutospacing="1" w:after="100" w:afterAutospacing="1" w:line="240" w:lineRule="auto"/>
        <w:ind w:left="1800" w:hanging="1800"/>
        <w:rPr>
          <w:rFonts w:eastAsia="Times New Roman" w:cs="Arial"/>
          <w:bCs/>
          <w:lang w:val="en"/>
        </w:rPr>
      </w:pPr>
      <w:r w:rsidRPr="00FF59B6">
        <w:rPr>
          <w:rFonts w:eastAsia="Times New Roman" w:cs="Arial"/>
          <w:bCs/>
          <w:color w:val="000000"/>
          <w:lang w:val="en"/>
        </w:rPr>
        <w:t>Applies:</w:t>
      </w:r>
      <w:r w:rsidR="00DE017C">
        <w:rPr>
          <w:rFonts w:eastAsia="Times New Roman" w:cs="Arial"/>
          <w:bCs/>
          <w:color w:val="000000"/>
          <w:lang w:val="en"/>
        </w:rPr>
        <w:tab/>
      </w:r>
      <w:r w:rsidR="00DE017C" w:rsidRPr="00FA20EF">
        <w:rPr>
          <w:rFonts w:eastAsia="Times New Roman" w:cs="Arial"/>
          <w:bCs/>
          <w:lang w:val="en"/>
        </w:rPr>
        <w:t xml:space="preserve">This </w:t>
      </w:r>
      <w:r w:rsidR="00DE017C">
        <w:rPr>
          <w:rFonts w:eastAsia="Times New Roman" w:cs="Arial"/>
          <w:bCs/>
          <w:lang w:val="en"/>
        </w:rPr>
        <w:t>guidance</w:t>
      </w:r>
      <w:r w:rsidR="00DE017C" w:rsidRPr="00FA20EF">
        <w:rPr>
          <w:rFonts w:eastAsia="Times New Roman" w:cs="Arial"/>
          <w:bCs/>
          <w:lang w:val="en"/>
        </w:rPr>
        <w:t xml:space="preserve"> applies to all </w:t>
      </w:r>
      <w:r w:rsidR="00DE017C">
        <w:rPr>
          <w:rFonts w:eastAsia="Times New Roman" w:cs="Arial"/>
          <w:bCs/>
          <w:lang w:val="en"/>
        </w:rPr>
        <w:t xml:space="preserve">users that access </w:t>
      </w:r>
      <w:proofErr w:type="spellStart"/>
      <w:r w:rsidR="00DE30E1">
        <w:rPr>
          <w:rFonts w:eastAsia="Times New Roman" w:cs="Arial"/>
          <w:bCs/>
          <w:lang w:val="en"/>
        </w:rPr>
        <w:t>FormS</w:t>
      </w:r>
      <w:r w:rsidR="00DE017C">
        <w:rPr>
          <w:rFonts w:eastAsia="Times New Roman" w:cs="Arial"/>
          <w:bCs/>
          <w:lang w:val="en"/>
        </w:rPr>
        <w:t>tack</w:t>
      </w:r>
      <w:proofErr w:type="spellEnd"/>
      <w:r w:rsidR="00DE30E1">
        <w:rPr>
          <w:rFonts w:eastAsia="Times New Roman" w:cs="Arial"/>
          <w:bCs/>
          <w:lang w:val="en"/>
        </w:rPr>
        <w:t>,</w:t>
      </w:r>
      <w:r w:rsidR="00DE017C">
        <w:rPr>
          <w:rFonts w:eastAsia="Times New Roman" w:cs="Arial"/>
          <w:bCs/>
          <w:lang w:val="en"/>
        </w:rPr>
        <w:t xml:space="preserve"> which is managed by </w:t>
      </w:r>
      <w:r w:rsidR="00CA7318">
        <w:rPr>
          <w:rFonts w:eastAsia="Times New Roman" w:cs="Arial"/>
          <w:bCs/>
          <w:lang w:val="en"/>
        </w:rPr>
        <w:t xml:space="preserve">the </w:t>
      </w:r>
      <w:r w:rsidR="00DE017C" w:rsidRPr="00DE017C">
        <w:rPr>
          <w:rFonts w:eastAsia="Times New Roman" w:cs="Arial"/>
          <w:bCs/>
          <w:lang w:val="en"/>
        </w:rPr>
        <w:t xml:space="preserve">CU Denver </w:t>
      </w:r>
      <w:r w:rsidR="00CA7318">
        <w:rPr>
          <w:rFonts w:eastAsia="Times New Roman" w:cs="Arial"/>
          <w:bCs/>
          <w:lang w:val="en"/>
        </w:rPr>
        <w:t xml:space="preserve">| Anschutz Medical Campus </w:t>
      </w:r>
      <w:r w:rsidR="00DE017C" w:rsidRPr="00DE017C">
        <w:rPr>
          <w:rFonts w:eastAsia="Times New Roman" w:cs="Arial"/>
          <w:bCs/>
          <w:lang w:val="en"/>
        </w:rPr>
        <w:t>Office of Information Technology.</w:t>
      </w:r>
      <w:r w:rsidR="00835E6E" w:rsidRPr="00DE017C">
        <w:rPr>
          <w:rFonts w:eastAsia="Times New Roman" w:cs="Arial"/>
          <w:bCs/>
          <w:lang w:val="en"/>
        </w:rPr>
        <w:tab/>
      </w:r>
    </w:p>
    <w:p w14:paraId="13956224" w14:textId="77777777" w:rsidR="00BE5EA3" w:rsidRPr="00FF59B6" w:rsidRDefault="00CF14DD" w:rsidP="0064548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000000"/>
          <w:lang w:val="en"/>
        </w:rPr>
      </w:pPr>
      <w:r w:rsidRPr="00FF59B6">
        <w:rPr>
          <w:rFonts w:eastAsia="Times New Roman" w:cs="Arial"/>
          <w:b/>
          <w:color w:val="000000"/>
          <w:lang w:val="en"/>
        </w:rPr>
        <w:t>Introduction</w:t>
      </w:r>
    </w:p>
    <w:p w14:paraId="0E395A65" w14:textId="7AC31CF0" w:rsidR="00D707E5" w:rsidRDefault="009F389D" w:rsidP="006E11CA">
      <w:pPr>
        <w:spacing w:after="0" w:line="240" w:lineRule="auto"/>
        <w:rPr>
          <w:rFonts w:cs="Arial"/>
        </w:rPr>
      </w:pPr>
      <w:r w:rsidRPr="006E11CA">
        <w:rPr>
          <w:rFonts w:cs="Arial"/>
        </w:rPr>
        <w:t xml:space="preserve">Per </w:t>
      </w:r>
      <w:r w:rsidR="00BC6CBA">
        <w:rPr>
          <w:rFonts w:cs="Arial"/>
        </w:rPr>
        <w:t>University Policy</w:t>
      </w:r>
      <w:r w:rsidRPr="006E11CA">
        <w:rPr>
          <w:rFonts w:cs="Arial"/>
        </w:rPr>
        <w:t xml:space="preserve">, it is important that the confidentiality, integrity, and availability of </w:t>
      </w:r>
      <w:r w:rsidR="00BC6CBA">
        <w:rPr>
          <w:rFonts w:cs="Arial"/>
        </w:rPr>
        <w:t>Confidential and Highly Confidential</w:t>
      </w:r>
      <w:r w:rsidRPr="006E11CA">
        <w:rPr>
          <w:rFonts w:cs="Arial"/>
        </w:rPr>
        <w:t xml:space="preserve"> data collected via </w:t>
      </w:r>
      <w:proofErr w:type="spellStart"/>
      <w:r w:rsidRPr="006E11CA">
        <w:rPr>
          <w:rFonts w:cs="Arial"/>
        </w:rPr>
        <w:t>FormStack</w:t>
      </w:r>
      <w:proofErr w:type="spellEnd"/>
      <w:r w:rsidRPr="006E11CA">
        <w:rPr>
          <w:rFonts w:cs="Arial"/>
        </w:rPr>
        <w:t xml:space="preserve"> is preserved.</w:t>
      </w:r>
    </w:p>
    <w:p w14:paraId="7A8D2C68" w14:textId="3B8144FB" w:rsidR="007A4E61" w:rsidRPr="00FF59B6" w:rsidRDefault="008C2F67" w:rsidP="00667C1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000000"/>
          <w:lang w:val="en"/>
        </w:rPr>
      </w:pPr>
      <w:r>
        <w:rPr>
          <w:rFonts w:eastAsia="Times New Roman" w:cs="Arial"/>
          <w:b/>
          <w:color w:val="000000"/>
          <w:lang w:val="en"/>
        </w:rPr>
        <w:t>Guidance</w:t>
      </w:r>
    </w:p>
    <w:p w14:paraId="6BD1F559" w14:textId="2325AFEC" w:rsidR="006E11CA" w:rsidRPr="006E11CA" w:rsidRDefault="008C2F67" w:rsidP="00CA7318">
      <w:pPr>
        <w:spacing w:line="240" w:lineRule="auto"/>
        <w:rPr>
          <w:rFonts w:cs="Arial"/>
        </w:rPr>
      </w:pPr>
      <w:r>
        <w:rPr>
          <w:rFonts w:cs="Arial"/>
        </w:rPr>
        <w:t>To maintain the security of University Confidential and Highly Confidential</w:t>
      </w:r>
      <w:r w:rsidRPr="006E11CA">
        <w:rPr>
          <w:rFonts w:cs="Arial"/>
        </w:rPr>
        <w:t xml:space="preserve"> data</w:t>
      </w:r>
      <w:r>
        <w:rPr>
          <w:rFonts w:cs="Arial"/>
        </w:rPr>
        <w:t xml:space="preserve">, please ensure you are </w:t>
      </w:r>
      <w:r w:rsidR="006E11CA" w:rsidRPr="006E11CA">
        <w:rPr>
          <w:rFonts w:cs="Arial"/>
        </w:rPr>
        <w:t>following the guidance below:</w:t>
      </w:r>
    </w:p>
    <w:p w14:paraId="510B9646" w14:textId="77777777" w:rsidR="006E11CA" w:rsidRPr="009F389D" w:rsidRDefault="006E11CA" w:rsidP="009F389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9F389D">
        <w:rPr>
          <w:rFonts w:ascii="Calibri" w:hAnsi="Calibri" w:cs="Times New Roman"/>
        </w:rPr>
        <w:t>Do not send or do not include sensitive data in confirmation (to the submitter) emails</w:t>
      </w:r>
    </w:p>
    <w:p w14:paraId="4490CBAE" w14:textId="77777777" w:rsidR="006E11CA" w:rsidRPr="009F389D" w:rsidRDefault="006E11CA" w:rsidP="009F389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9F389D">
        <w:rPr>
          <w:rFonts w:ascii="Calibri" w:hAnsi="Calibri" w:cs="Times New Roman"/>
        </w:rPr>
        <w:t>Encrypt and set a password on the submission database, only share the password with those who have a business need to see that data</w:t>
      </w:r>
    </w:p>
    <w:p w14:paraId="01E29A4C" w14:textId="77777777" w:rsidR="006E11CA" w:rsidRPr="009F389D" w:rsidRDefault="006E11CA" w:rsidP="009F389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9F389D">
        <w:rPr>
          <w:rFonts w:ascii="Calibri" w:hAnsi="Calibri" w:cs="Times New Roman"/>
        </w:rPr>
        <w:t>Use HTTPS forms only</w:t>
      </w:r>
    </w:p>
    <w:p w14:paraId="6D45FF0B" w14:textId="14D05FCC" w:rsidR="006E11CA" w:rsidRPr="009F389D" w:rsidRDefault="006E11CA" w:rsidP="009F389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9F389D">
        <w:rPr>
          <w:rFonts w:ascii="Calibri" w:hAnsi="Calibri" w:cs="Times New Roman"/>
        </w:rPr>
        <w:t>Do not allow attachment of files which conta</w:t>
      </w:r>
      <w:r w:rsidR="000E0576">
        <w:rPr>
          <w:rFonts w:ascii="Calibri" w:hAnsi="Calibri" w:cs="Times New Roman"/>
        </w:rPr>
        <w:t>in sensitive data within forms</w:t>
      </w:r>
    </w:p>
    <w:p w14:paraId="315633FF" w14:textId="77777777" w:rsidR="006E11CA" w:rsidRPr="009F389D" w:rsidRDefault="006E11CA" w:rsidP="009F389D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Times New Roman"/>
        </w:rPr>
      </w:pPr>
      <w:r w:rsidRPr="009F389D">
        <w:rPr>
          <w:rFonts w:ascii="Calibri" w:hAnsi="Calibri" w:cs="Times New Roman"/>
        </w:rPr>
        <w:t>Do not enable integrations which use unencrypted data transfer</w:t>
      </w:r>
    </w:p>
    <w:p w14:paraId="531596E0" w14:textId="77777777" w:rsidR="006E11CA" w:rsidRPr="009F389D" w:rsidRDefault="006E11CA" w:rsidP="009F389D">
      <w:pPr>
        <w:spacing w:after="0" w:line="240" w:lineRule="auto"/>
        <w:ind w:left="360"/>
        <w:rPr>
          <w:rFonts w:ascii="Calibri" w:hAnsi="Calibri" w:cs="Times New Roman"/>
        </w:rPr>
      </w:pPr>
    </w:p>
    <w:p w14:paraId="7E49F606" w14:textId="267EF302" w:rsidR="006E11CA" w:rsidRPr="009F389D" w:rsidRDefault="00D707E5" w:rsidP="009F389D">
      <w:pPr>
        <w:spacing w:after="0" w:line="240" w:lineRule="auto"/>
        <w:rPr>
          <w:rFonts w:ascii="Calibri" w:hAnsi="Calibri" w:cs="Times New Roman"/>
        </w:rPr>
      </w:pPr>
      <w:r>
        <w:rPr>
          <w:rFonts w:cs="Arial"/>
        </w:rPr>
        <w:t xml:space="preserve">The </w:t>
      </w:r>
      <w:r w:rsidRPr="006E11CA">
        <w:rPr>
          <w:rFonts w:cs="Arial"/>
        </w:rPr>
        <w:t xml:space="preserve">confidentiality, integrity, and availability of </w:t>
      </w:r>
      <w:r>
        <w:rPr>
          <w:rFonts w:cs="Arial"/>
        </w:rPr>
        <w:t>University Confidential and Highly Confidential</w:t>
      </w:r>
      <w:r w:rsidRPr="006E11CA">
        <w:rPr>
          <w:rFonts w:cs="Arial"/>
        </w:rPr>
        <w:t xml:space="preserve"> data </w:t>
      </w:r>
      <w:r>
        <w:rPr>
          <w:rFonts w:ascii="Calibri" w:hAnsi="Calibri" w:cs="Times New Roman"/>
        </w:rPr>
        <w:t>d</w:t>
      </w:r>
      <w:r w:rsidR="006E11CA" w:rsidRPr="009F389D">
        <w:rPr>
          <w:rFonts w:ascii="Calibri" w:hAnsi="Calibri" w:cs="Times New Roman"/>
        </w:rPr>
        <w:t xml:space="preserve">epends on </w:t>
      </w:r>
      <w:r>
        <w:rPr>
          <w:rFonts w:ascii="Calibri" w:hAnsi="Calibri" w:cs="Times New Roman"/>
        </w:rPr>
        <w:t>all</w:t>
      </w:r>
      <w:r w:rsidR="006E11CA" w:rsidRPr="009F389D">
        <w:rPr>
          <w:rFonts w:ascii="Calibri" w:hAnsi="Calibri" w:cs="Times New Roman"/>
        </w:rPr>
        <w:t xml:space="preserve"> of us. For more information regarding </w:t>
      </w:r>
      <w:r>
        <w:rPr>
          <w:rFonts w:ascii="Calibri" w:hAnsi="Calibri" w:cs="Times New Roman"/>
        </w:rPr>
        <w:t xml:space="preserve">University </w:t>
      </w:r>
      <w:r w:rsidR="006E11CA" w:rsidRPr="009F389D">
        <w:rPr>
          <w:rFonts w:ascii="Calibri" w:hAnsi="Calibri" w:cs="Times New Roman"/>
        </w:rPr>
        <w:t>HIPAA requirements</w:t>
      </w:r>
      <w:r w:rsidR="008C2F67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>and University Policies</w:t>
      </w:r>
      <w:r w:rsidR="008C2F67">
        <w:rPr>
          <w:rFonts w:ascii="Calibri" w:hAnsi="Calibri" w:cs="Times New Roman"/>
        </w:rPr>
        <w:t xml:space="preserve"> with </w:t>
      </w:r>
      <w:r w:rsidR="008C2F67">
        <w:rPr>
          <w:rFonts w:cs="Arial"/>
        </w:rPr>
        <w:t>University Confidential and Highly Confidential</w:t>
      </w:r>
      <w:r w:rsidR="008C2F67" w:rsidRPr="006E11CA">
        <w:rPr>
          <w:rFonts w:cs="Arial"/>
        </w:rPr>
        <w:t xml:space="preserve"> data</w:t>
      </w:r>
      <w:r w:rsidR="006E11CA" w:rsidRPr="009F389D">
        <w:rPr>
          <w:rFonts w:ascii="Calibri" w:hAnsi="Calibri" w:cs="Times New Roman"/>
        </w:rPr>
        <w:t xml:space="preserve">, please review the following links: </w:t>
      </w:r>
    </w:p>
    <w:p w14:paraId="76703E89" w14:textId="77777777" w:rsidR="006E11CA" w:rsidRPr="006E11CA" w:rsidRDefault="00DB20AC" w:rsidP="008C2F67">
      <w:pPr>
        <w:numPr>
          <w:ilvl w:val="0"/>
          <w:numId w:val="5"/>
        </w:numPr>
        <w:spacing w:line="240" w:lineRule="auto"/>
        <w:rPr>
          <w:rFonts w:cs="Arial"/>
        </w:rPr>
      </w:pPr>
      <w:hyperlink r:id="rId12" w:history="1">
        <w:r w:rsidR="006E11CA" w:rsidRPr="006E11CA">
          <w:rPr>
            <w:rStyle w:val="Hyperlink"/>
            <w:rFonts w:cs="Arial"/>
          </w:rPr>
          <w:t>Data Classification &amp; Impact</w:t>
        </w:r>
      </w:hyperlink>
    </w:p>
    <w:p w14:paraId="0C23344C" w14:textId="19C42645" w:rsidR="006E11CA" w:rsidRDefault="00DB20AC" w:rsidP="008C2F67">
      <w:pPr>
        <w:numPr>
          <w:ilvl w:val="0"/>
          <w:numId w:val="5"/>
        </w:numPr>
        <w:spacing w:line="240" w:lineRule="auto"/>
        <w:rPr>
          <w:rFonts w:cs="Arial"/>
        </w:rPr>
      </w:pPr>
      <w:hyperlink r:id="rId13" w:history="1">
        <w:r w:rsidR="006E11CA" w:rsidRPr="006E11CA">
          <w:rPr>
            <w:rStyle w:val="Hyperlink"/>
            <w:rFonts w:cs="Arial"/>
          </w:rPr>
          <w:t>University HIPAA Policy</w:t>
        </w:r>
      </w:hyperlink>
      <w:r w:rsidR="006E11CA" w:rsidRPr="006E11CA">
        <w:rPr>
          <w:rFonts w:cs="Arial"/>
        </w:rPr>
        <w:t xml:space="preserve"> </w:t>
      </w:r>
    </w:p>
    <w:p w14:paraId="14FCD326" w14:textId="631CAA7E" w:rsidR="00BC6CBA" w:rsidRPr="009F389D" w:rsidRDefault="00DB20AC" w:rsidP="008C2F67">
      <w:pPr>
        <w:numPr>
          <w:ilvl w:val="0"/>
          <w:numId w:val="5"/>
        </w:numPr>
        <w:spacing w:line="240" w:lineRule="auto"/>
        <w:rPr>
          <w:rFonts w:cs="Arial"/>
        </w:rPr>
      </w:pPr>
      <w:hyperlink r:id="rId14" w:history="1">
        <w:r w:rsidR="00BC6CBA" w:rsidRPr="00BC6CBA">
          <w:rPr>
            <w:rStyle w:val="Hyperlink"/>
            <w:rFonts w:cs="Arial"/>
          </w:rPr>
          <w:t>University Policy APS-6005</w:t>
        </w:r>
      </w:hyperlink>
    </w:p>
    <w:p w14:paraId="3D99FB76" w14:textId="2CDA5226" w:rsidR="006E11CA" w:rsidRPr="006E11CA" w:rsidRDefault="006E11CA" w:rsidP="00CA7318">
      <w:pPr>
        <w:spacing w:line="240" w:lineRule="auto"/>
        <w:rPr>
          <w:rFonts w:cs="Arial"/>
        </w:rPr>
      </w:pPr>
      <w:r w:rsidRPr="006E11CA">
        <w:rPr>
          <w:rFonts w:cs="Arial"/>
        </w:rPr>
        <w:lastRenderedPageBreak/>
        <w:t>If you have any questions regarding this service, please contact the CU Denver</w:t>
      </w:r>
      <w:r w:rsidR="00CA7318">
        <w:rPr>
          <w:rFonts w:cs="Arial"/>
        </w:rPr>
        <w:t xml:space="preserve"> | Anschutz Medical Campus</w:t>
      </w:r>
      <w:r w:rsidRPr="006E11CA">
        <w:rPr>
          <w:rFonts w:cs="Arial"/>
        </w:rPr>
        <w:t xml:space="preserve"> OIT </w:t>
      </w:r>
      <w:r w:rsidR="00E25EFA">
        <w:rPr>
          <w:rFonts w:cs="Arial"/>
        </w:rPr>
        <w:t xml:space="preserve">Service </w:t>
      </w:r>
      <w:bookmarkStart w:id="0" w:name="_GoBack"/>
      <w:bookmarkEnd w:id="0"/>
      <w:r w:rsidRPr="006E11CA">
        <w:rPr>
          <w:rFonts w:cs="Arial"/>
        </w:rPr>
        <w:t>Desk at 303- 724-4357.</w:t>
      </w:r>
    </w:p>
    <w:p w14:paraId="292E0EB6" w14:textId="77777777" w:rsidR="00C21896" w:rsidRPr="00FF59B6" w:rsidRDefault="00667C1B" w:rsidP="00645480">
      <w:pPr>
        <w:spacing w:line="240" w:lineRule="auto"/>
        <w:ind w:left="360" w:hanging="360"/>
        <w:rPr>
          <w:rFonts w:cs="Arial"/>
          <w:b/>
        </w:rPr>
      </w:pPr>
      <w:r w:rsidRPr="00FF59B6">
        <w:rPr>
          <w:rFonts w:cs="Arial"/>
          <w:b/>
        </w:rPr>
        <w:t>C</w:t>
      </w:r>
      <w:r w:rsidR="007A4E61" w:rsidRPr="00FF59B6">
        <w:rPr>
          <w:rFonts w:cs="Arial"/>
          <w:b/>
        </w:rPr>
        <w:t>.</w:t>
      </w:r>
      <w:r w:rsidR="00CF14DD" w:rsidRPr="00FF59B6">
        <w:rPr>
          <w:rFonts w:cs="Arial"/>
          <w:b/>
        </w:rPr>
        <w:t xml:space="preserve"> Review</w:t>
      </w:r>
    </w:p>
    <w:p w14:paraId="5597BC93" w14:textId="24D212EC" w:rsidR="00FF59B6" w:rsidRPr="006F3677" w:rsidRDefault="009F2048" w:rsidP="006F3677">
      <w:pPr>
        <w:spacing w:line="240" w:lineRule="auto"/>
        <w:rPr>
          <w:rFonts w:cs="Arial"/>
        </w:rPr>
      </w:pPr>
      <w:r w:rsidRPr="00FF59B6">
        <w:rPr>
          <w:rFonts w:cs="Arial"/>
        </w:rPr>
        <w:t xml:space="preserve">This </w:t>
      </w:r>
      <w:r w:rsidR="00826923" w:rsidRPr="00FF59B6">
        <w:rPr>
          <w:rFonts w:cs="Arial"/>
        </w:rPr>
        <w:t>standard</w:t>
      </w:r>
      <w:r w:rsidRPr="00FF59B6">
        <w:rPr>
          <w:rFonts w:cs="Arial"/>
        </w:rPr>
        <w:t xml:space="preserve"> will be reviewed no less than once every five years.  However, threat vectors in Information Technology can evolve at a rapid pace creating new and unanticipated risks.  </w:t>
      </w:r>
      <w:r w:rsidR="00667C1B" w:rsidRPr="00FF59B6">
        <w:rPr>
          <w:rFonts w:cs="Arial"/>
        </w:rPr>
        <w:t>As risks shift, t</w:t>
      </w:r>
      <w:r w:rsidRPr="00FF59B6">
        <w:rPr>
          <w:rFonts w:cs="Arial"/>
        </w:rPr>
        <w:t xml:space="preserve">his </w:t>
      </w:r>
      <w:r w:rsidR="00826923" w:rsidRPr="00FF59B6">
        <w:rPr>
          <w:rFonts w:cs="Arial"/>
        </w:rPr>
        <w:t>standard</w:t>
      </w:r>
      <w:r w:rsidR="00667C1B" w:rsidRPr="00FF59B6">
        <w:rPr>
          <w:rFonts w:cs="Arial"/>
        </w:rPr>
        <w:t xml:space="preserve"> may be reviewed at any time at the discretion of the OIT Information Security Officer.</w:t>
      </w:r>
    </w:p>
    <w:p w14:paraId="0F2D7406" w14:textId="078D404C" w:rsidR="00B0746A" w:rsidRPr="00FF59B6" w:rsidRDefault="00B0746A" w:rsidP="00FF59B6">
      <w:pPr>
        <w:spacing w:line="240" w:lineRule="auto"/>
        <w:rPr>
          <w:rFonts w:cs="Arial"/>
        </w:rPr>
      </w:pPr>
    </w:p>
    <w:sectPr w:rsidR="00B0746A" w:rsidRPr="00FF59B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04F99" w14:textId="77777777" w:rsidR="00DB20AC" w:rsidRDefault="00DB20AC" w:rsidP="007C508D">
      <w:pPr>
        <w:spacing w:after="0" w:line="240" w:lineRule="auto"/>
      </w:pPr>
      <w:r>
        <w:separator/>
      </w:r>
    </w:p>
  </w:endnote>
  <w:endnote w:type="continuationSeparator" w:id="0">
    <w:p w14:paraId="23ED531D" w14:textId="77777777" w:rsidR="00DB20AC" w:rsidRDefault="00DB20AC" w:rsidP="007C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C98D1" w14:textId="0038292F" w:rsidR="007C508D" w:rsidRDefault="00C75E8E">
    <w:pPr>
      <w:pStyle w:val="Footer"/>
      <w:rPr>
        <w:i/>
      </w:rPr>
    </w:pPr>
    <w:r>
      <w:rPr>
        <w:i/>
      </w:rPr>
      <w:t>OIT</w:t>
    </w:r>
    <w:r w:rsidR="00826923">
      <w:rPr>
        <w:i/>
      </w:rPr>
      <w:t xml:space="preserve"> </w:t>
    </w:r>
    <w:r w:rsidR="008C2F67">
      <w:rPr>
        <w:i/>
      </w:rPr>
      <w:t>Guidance</w:t>
    </w:r>
    <w:r>
      <w:rPr>
        <w:i/>
      </w:rPr>
      <w:t xml:space="preserve"> 1.0</w:t>
    </w:r>
  </w:p>
  <w:p w14:paraId="518F70E0" w14:textId="6104E975" w:rsidR="007C508D" w:rsidRPr="007C508D" w:rsidRDefault="007C508D" w:rsidP="007C508D">
    <w:pPr>
      <w:pStyle w:val="Footer"/>
      <w:rPr>
        <w:i/>
      </w:rPr>
    </w:pPr>
    <w:r>
      <w:rPr>
        <w:i/>
      </w:rPr>
      <w:tab/>
    </w:r>
    <w:r>
      <w:rPr>
        <w:i/>
      </w:rPr>
      <w:tab/>
      <w:t xml:space="preserve">Page </w:t>
    </w:r>
    <w:r w:rsidRPr="007C508D">
      <w:rPr>
        <w:i/>
      </w:rPr>
      <w:fldChar w:fldCharType="begin"/>
    </w:r>
    <w:r w:rsidRPr="007C508D">
      <w:rPr>
        <w:i/>
      </w:rPr>
      <w:instrText xml:space="preserve"> PAGE   \* MERGEFORMAT </w:instrText>
    </w:r>
    <w:r w:rsidRPr="007C508D">
      <w:rPr>
        <w:i/>
      </w:rPr>
      <w:fldChar w:fldCharType="separate"/>
    </w:r>
    <w:r w:rsidR="00DE30E1">
      <w:rPr>
        <w:i/>
        <w:noProof/>
      </w:rPr>
      <w:t>1</w:t>
    </w:r>
    <w:r w:rsidRPr="007C508D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440C4" w14:textId="77777777" w:rsidR="00DB20AC" w:rsidRDefault="00DB20AC" w:rsidP="007C508D">
      <w:pPr>
        <w:spacing w:after="0" w:line="240" w:lineRule="auto"/>
      </w:pPr>
      <w:r>
        <w:separator/>
      </w:r>
    </w:p>
  </w:footnote>
  <w:footnote w:type="continuationSeparator" w:id="0">
    <w:p w14:paraId="00C02D73" w14:textId="77777777" w:rsidR="00DB20AC" w:rsidRDefault="00DB20AC" w:rsidP="007C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0AF1"/>
    <w:multiLevelType w:val="hybridMultilevel"/>
    <w:tmpl w:val="FF18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C4F"/>
    <w:multiLevelType w:val="hybridMultilevel"/>
    <w:tmpl w:val="EF6499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7457C"/>
    <w:multiLevelType w:val="hybridMultilevel"/>
    <w:tmpl w:val="C1A2D4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08F1"/>
    <w:multiLevelType w:val="hybridMultilevel"/>
    <w:tmpl w:val="DC9A9CDC"/>
    <w:lvl w:ilvl="0" w:tplc="23A275D6">
      <w:start w:val="1"/>
      <w:numFmt w:val="upperLetter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26E7A"/>
    <w:multiLevelType w:val="hybridMultilevel"/>
    <w:tmpl w:val="B5C85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B5053"/>
    <w:multiLevelType w:val="hybridMultilevel"/>
    <w:tmpl w:val="251888C4"/>
    <w:lvl w:ilvl="0" w:tplc="59100E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F7B11"/>
    <w:multiLevelType w:val="hybridMultilevel"/>
    <w:tmpl w:val="2DD483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F8"/>
    <w:rsid w:val="0001620A"/>
    <w:rsid w:val="00023F7E"/>
    <w:rsid w:val="000601C0"/>
    <w:rsid w:val="00093EDB"/>
    <w:rsid w:val="00095A96"/>
    <w:rsid w:val="000974EB"/>
    <w:rsid w:val="000B6BF0"/>
    <w:rsid w:val="000E0576"/>
    <w:rsid w:val="000F0132"/>
    <w:rsid w:val="001841AA"/>
    <w:rsid w:val="001B2B05"/>
    <w:rsid w:val="002350A5"/>
    <w:rsid w:val="0023704A"/>
    <w:rsid w:val="00257EF8"/>
    <w:rsid w:val="002808BE"/>
    <w:rsid w:val="00290CA6"/>
    <w:rsid w:val="002B5AA0"/>
    <w:rsid w:val="002C2201"/>
    <w:rsid w:val="002C5DF0"/>
    <w:rsid w:val="002D67DA"/>
    <w:rsid w:val="00307BA3"/>
    <w:rsid w:val="003526E9"/>
    <w:rsid w:val="003C0B1B"/>
    <w:rsid w:val="003C5A50"/>
    <w:rsid w:val="003E60CE"/>
    <w:rsid w:val="0041362A"/>
    <w:rsid w:val="00443E47"/>
    <w:rsid w:val="00462A41"/>
    <w:rsid w:val="00475D9F"/>
    <w:rsid w:val="00480330"/>
    <w:rsid w:val="004C58A1"/>
    <w:rsid w:val="005C5E29"/>
    <w:rsid w:val="005D5BB3"/>
    <w:rsid w:val="005F2873"/>
    <w:rsid w:val="00600A8E"/>
    <w:rsid w:val="00645480"/>
    <w:rsid w:val="00667C1B"/>
    <w:rsid w:val="006A7660"/>
    <w:rsid w:val="006E11CA"/>
    <w:rsid w:val="006F3677"/>
    <w:rsid w:val="00702E13"/>
    <w:rsid w:val="007919D8"/>
    <w:rsid w:val="007A4E61"/>
    <w:rsid w:val="007C508D"/>
    <w:rsid w:val="00826923"/>
    <w:rsid w:val="00835E6E"/>
    <w:rsid w:val="00896781"/>
    <w:rsid w:val="008C2F67"/>
    <w:rsid w:val="008F537E"/>
    <w:rsid w:val="00950AEF"/>
    <w:rsid w:val="009D1C1F"/>
    <w:rsid w:val="009F2048"/>
    <w:rsid w:val="009F389D"/>
    <w:rsid w:val="00A07F37"/>
    <w:rsid w:val="00A223A0"/>
    <w:rsid w:val="00B0746A"/>
    <w:rsid w:val="00B322DE"/>
    <w:rsid w:val="00B62D33"/>
    <w:rsid w:val="00B66E58"/>
    <w:rsid w:val="00BC6CBA"/>
    <w:rsid w:val="00BE5EA3"/>
    <w:rsid w:val="00BF24C6"/>
    <w:rsid w:val="00C21896"/>
    <w:rsid w:val="00C75E8E"/>
    <w:rsid w:val="00CA7318"/>
    <w:rsid w:val="00CB2015"/>
    <w:rsid w:val="00CB42A8"/>
    <w:rsid w:val="00CB5822"/>
    <w:rsid w:val="00CF14DD"/>
    <w:rsid w:val="00D16F95"/>
    <w:rsid w:val="00D26F00"/>
    <w:rsid w:val="00D707E5"/>
    <w:rsid w:val="00D813D0"/>
    <w:rsid w:val="00DB20AC"/>
    <w:rsid w:val="00DB39E6"/>
    <w:rsid w:val="00DC6E88"/>
    <w:rsid w:val="00DE017C"/>
    <w:rsid w:val="00DE30E1"/>
    <w:rsid w:val="00E2157F"/>
    <w:rsid w:val="00E25EFA"/>
    <w:rsid w:val="00E73A4B"/>
    <w:rsid w:val="00EB57AC"/>
    <w:rsid w:val="00F246D5"/>
    <w:rsid w:val="00F97DDF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477B2"/>
  <w15:docId w15:val="{ECE2F521-33C0-4A25-A38A-C2BFE0DB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5EA3"/>
    <w:rPr>
      <w:b/>
      <w:bCs/>
    </w:rPr>
  </w:style>
  <w:style w:type="paragraph" w:styleId="ListParagraph">
    <w:name w:val="List Paragraph"/>
    <w:basedOn w:val="Normal"/>
    <w:uiPriority w:val="34"/>
    <w:qFormat/>
    <w:rsid w:val="00CF14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C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8D"/>
  </w:style>
  <w:style w:type="paragraph" w:styleId="Footer">
    <w:name w:val="footer"/>
    <w:basedOn w:val="Normal"/>
    <w:link w:val="FooterChar"/>
    <w:uiPriority w:val="99"/>
    <w:unhideWhenUsed/>
    <w:rsid w:val="007C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8D"/>
  </w:style>
  <w:style w:type="character" w:styleId="CommentReference">
    <w:name w:val="annotation reference"/>
    <w:basedOn w:val="DefaultParagraphFont"/>
    <w:uiPriority w:val="99"/>
    <w:semiHidden/>
    <w:unhideWhenUsed/>
    <w:rsid w:val="00B074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46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46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4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4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1C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1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1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cdenver.edu/research/ORC/HIPAA/Pages/Policy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u.edu/ois/data-classifications-impac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u.edu/ope/aps/6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938CE13D45641A45C23E013060535" ma:contentTypeVersion="0" ma:contentTypeDescription="Create a new document." ma:contentTypeScope="" ma:versionID="043633dc8d0fabb65894996afa9ee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7605-FA78-4A0E-9801-CB3928255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2F1AB-A89F-4EDA-8F6F-CB6FC20BBD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2F2B8-865A-45A0-A9F3-8EFC90339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F48593-5457-7F49-8B1C-1F7714BB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Review</vt:lpstr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Review</dc:title>
  <dc:creator>Fred Manly</dc:creator>
  <cp:lastModifiedBy>Dell, Mimi</cp:lastModifiedBy>
  <cp:revision>10</cp:revision>
  <cp:lastPrinted>2015-07-30T21:59:00Z</cp:lastPrinted>
  <dcterms:created xsi:type="dcterms:W3CDTF">2018-07-02T17:33:00Z</dcterms:created>
  <dcterms:modified xsi:type="dcterms:W3CDTF">2019-04-11T17:56:00Z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0x010100BA5938CE13D45641A45C23E013060535</vt:lpwstr>
  </property>
</Properties>
</file>